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2E2968" w:rsidRPr="00E71D75" w14:paraId="72E19BD9" w14:textId="77777777" w:rsidTr="00B13FCF">
        <w:tc>
          <w:tcPr>
            <w:tcW w:w="5495" w:type="dxa"/>
          </w:tcPr>
          <w:p w14:paraId="01839145" w14:textId="77777777" w:rsidR="002E2968" w:rsidRPr="00E71D75" w:rsidRDefault="002E2968" w:rsidP="00B13FCF">
            <w:pPr>
              <w:pStyle w:val="a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УТВЕРЖДАЮ: </w:t>
            </w:r>
          </w:p>
          <w:p w14:paraId="2F68B273" w14:textId="7948DD29" w:rsidR="00B13FCF" w:rsidRPr="00E71D75" w:rsidRDefault="00026CF6" w:rsidP="00B13FCF">
            <w:pPr>
              <w:pStyle w:val="a3"/>
              <w:rPr>
                <w:rFonts w:ascii="PT Astra Serif" w:hAnsi="PT Astra Serif"/>
                <w:b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sz w:val="24"/>
                <w:szCs w:val="24"/>
              </w:rPr>
              <w:t>Директор</w:t>
            </w:r>
            <w:r w:rsidR="00DD1C24"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71D75">
              <w:rPr>
                <w:rFonts w:ascii="PT Astra Serif" w:hAnsi="PT Astra Serif"/>
                <w:b/>
                <w:sz w:val="24"/>
                <w:szCs w:val="24"/>
              </w:rPr>
              <w:t>М</w:t>
            </w:r>
            <w:r w:rsidR="00B13FCF" w:rsidRPr="00E71D75">
              <w:rPr>
                <w:rFonts w:ascii="PT Astra Serif" w:hAnsi="PT Astra Serif"/>
                <w:b/>
                <w:sz w:val="24"/>
                <w:szCs w:val="24"/>
              </w:rPr>
              <w:t>униципального</w:t>
            </w:r>
            <w:r w:rsidRPr="00E71D75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="00B13FCF"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E71D75">
              <w:rPr>
                <w:rFonts w:ascii="PT Astra Serif" w:hAnsi="PT Astra Serif"/>
                <w:b/>
                <w:sz w:val="24"/>
                <w:szCs w:val="24"/>
              </w:rPr>
              <w:t>автономного</w:t>
            </w:r>
            <w:r w:rsidR="00B13FCF"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 учреждения</w:t>
            </w:r>
            <w:r w:rsidRPr="00E71D75">
              <w:rPr>
                <w:rFonts w:ascii="PT Astra Serif" w:hAnsi="PT Astra Serif"/>
                <w:b/>
                <w:sz w:val="24"/>
                <w:szCs w:val="24"/>
              </w:rPr>
              <w:br/>
              <w:t>«Молодежный центр</w:t>
            </w:r>
            <w:r w:rsidR="002E2968"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14:paraId="2FA83500" w14:textId="77777777" w:rsidR="00026CF6" w:rsidRPr="00E71D75" w:rsidRDefault="002E2968" w:rsidP="00A70ED7">
            <w:pPr>
              <w:pStyle w:val="a3"/>
              <w:rPr>
                <w:rFonts w:ascii="PT Astra Serif" w:hAnsi="PT Astra Serif"/>
                <w:b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026CF6" w:rsidRPr="00E71D75">
              <w:rPr>
                <w:rFonts w:ascii="PT Astra Serif" w:hAnsi="PT Astra Serif"/>
                <w:b/>
                <w:sz w:val="24"/>
                <w:szCs w:val="24"/>
              </w:rPr>
              <w:t>Гелиос</w:t>
            </w:r>
            <w:r w:rsidR="000F7602" w:rsidRPr="00E71D75">
              <w:rPr>
                <w:rFonts w:ascii="PT Astra Serif" w:hAnsi="PT Astra Serif"/>
                <w:b/>
                <w:sz w:val="24"/>
                <w:szCs w:val="24"/>
              </w:rPr>
              <w:t>»</w:t>
            </w:r>
            <w:r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       </w:t>
            </w:r>
          </w:p>
          <w:p w14:paraId="7C9C77A3" w14:textId="77777777" w:rsidR="00026CF6" w:rsidRPr="00E71D75" w:rsidRDefault="00026CF6" w:rsidP="00A70ED7">
            <w:pPr>
              <w:pStyle w:val="a3"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5E92A9F6" w14:textId="63061D3C" w:rsidR="00A70ED7" w:rsidRPr="00E71D75" w:rsidRDefault="002E2968" w:rsidP="00A70ED7">
            <w:pPr>
              <w:pStyle w:val="a3"/>
              <w:rPr>
                <w:rFonts w:ascii="PT Astra Serif" w:hAnsi="PT Astra Serif"/>
                <w:b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            </w:t>
            </w:r>
            <w:r w:rsidRPr="00E71D75">
              <w:rPr>
                <w:rFonts w:ascii="PT Astra Serif" w:hAnsi="PT Astra Serif"/>
                <w:b/>
                <w:sz w:val="24"/>
                <w:szCs w:val="24"/>
              </w:rPr>
              <w:tab/>
            </w:r>
            <w:r w:rsidRPr="00E71D75">
              <w:rPr>
                <w:rFonts w:ascii="PT Astra Serif" w:hAnsi="PT Astra Serif"/>
                <w:b/>
                <w:sz w:val="24"/>
                <w:szCs w:val="24"/>
              </w:rPr>
              <w:tab/>
            </w:r>
            <w:r w:rsidRPr="00E71D75">
              <w:rPr>
                <w:rFonts w:ascii="PT Astra Serif" w:hAnsi="PT Astra Serif"/>
                <w:b/>
                <w:sz w:val="24"/>
                <w:szCs w:val="24"/>
              </w:rPr>
              <w:tab/>
            </w:r>
            <w:r w:rsidRPr="00E71D75">
              <w:rPr>
                <w:rFonts w:ascii="PT Astra Serif" w:hAnsi="PT Astra Serif"/>
                <w:b/>
                <w:sz w:val="24"/>
                <w:szCs w:val="24"/>
              </w:rPr>
              <w:tab/>
            </w:r>
            <w:r w:rsidRPr="00E71D75">
              <w:rPr>
                <w:rFonts w:ascii="PT Astra Serif" w:hAnsi="PT Astra Serif"/>
                <w:b/>
                <w:sz w:val="24"/>
                <w:szCs w:val="24"/>
              </w:rPr>
              <w:tab/>
            </w:r>
          </w:p>
          <w:p w14:paraId="3B8F32F3" w14:textId="6C5D364C" w:rsidR="002E2968" w:rsidRPr="00E71D75" w:rsidRDefault="002E2968" w:rsidP="00A70ED7">
            <w:pPr>
              <w:pStyle w:val="a3"/>
              <w:rPr>
                <w:rFonts w:ascii="PT Astra Serif" w:hAnsi="PT Astra Serif"/>
                <w:b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_____________ </w:t>
            </w:r>
            <w:r w:rsidR="00026CF6" w:rsidRPr="00E71D75">
              <w:rPr>
                <w:rFonts w:ascii="PT Astra Serif" w:hAnsi="PT Astra Serif"/>
                <w:b/>
                <w:sz w:val="24"/>
                <w:szCs w:val="24"/>
              </w:rPr>
              <w:t>Н</w:t>
            </w:r>
            <w:r w:rsidR="00DD1C24" w:rsidRPr="00E71D75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026CF6" w:rsidRPr="00E71D75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="00DD1C24" w:rsidRPr="00E71D75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A15B7A"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026CF6" w:rsidRPr="00E71D75">
              <w:rPr>
                <w:rFonts w:ascii="PT Astra Serif" w:hAnsi="PT Astra Serif"/>
                <w:b/>
                <w:sz w:val="24"/>
                <w:szCs w:val="24"/>
              </w:rPr>
              <w:t>Воронов</w:t>
            </w:r>
          </w:p>
          <w:p w14:paraId="7FA257B6" w14:textId="66DEC62D" w:rsidR="002E2968" w:rsidRPr="00E71D75" w:rsidRDefault="00DD1C24" w:rsidP="002877C7">
            <w:pPr>
              <w:pStyle w:val="a3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026CF6" w:rsidRPr="00E71D75">
              <w:rPr>
                <w:rFonts w:ascii="PT Astra Serif" w:hAnsi="PT Astra Serif"/>
                <w:b/>
                <w:sz w:val="24"/>
                <w:szCs w:val="24"/>
              </w:rPr>
              <w:t>17</w:t>
            </w:r>
            <w:r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» января </w:t>
            </w:r>
            <w:r w:rsidR="00270279" w:rsidRPr="00E71D75">
              <w:rPr>
                <w:rFonts w:ascii="PT Astra Serif" w:hAnsi="PT Astra Serif"/>
                <w:b/>
                <w:sz w:val="24"/>
                <w:szCs w:val="24"/>
              </w:rPr>
              <w:t>202</w:t>
            </w:r>
            <w:r w:rsidRPr="00E71D75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2E2968"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4678" w:type="dxa"/>
          </w:tcPr>
          <w:p w14:paraId="120BCD3E" w14:textId="77777777" w:rsidR="000F7602" w:rsidRPr="00E71D75" w:rsidRDefault="000F7602" w:rsidP="00B13FCF">
            <w:pPr>
              <w:pStyle w:val="a3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sz w:val="24"/>
                <w:szCs w:val="24"/>
              </w:rPr>
              <w:t>СОГЛАСОВАНО:</w:t>
            </w:r>
          </w:p>
          <w:p w14:paraId="69CD7B31" w14:textId="77777777" w:rsidR="008A054D" w:rsidRPr="00E71D75" w:rsidRDefault="00DD1C24" w:rsidP="00DD1C24">
            <w:pPr>
              <w:pStyle w:val="a3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sz w:val="24"/>
                <w:szCs w:val="24"/>
              </w:rPr>
              <w:t>Начальник Управления</w:t>
            </w:r>
            <w:r w:rsidR="000F7602"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14:paraId="0AFC056F" w14:textId="77777777" w:rsidR="008A054D" w:rsidRPr="00E71D75" w:rsidRDefault="000F7602" w:rsidP="00B13FCF">
            <w:pPr>
              <w:pStyle w:val="a3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sz w:val="24"/>
                <w:szCs w:val="24"/>
              </w:rPr>
              <w:t>социальной политики</w:t>
            </w:r>
          </w:p>
          <w:p w14:paraId="016925C1" w14:textId="77777777" w:rsidR="000F7602" w:rsidRPr="00E71D75" w:rsidRDefault="000F7602" w:rsidP="00B13FCF">
            <w:pPr>
              <w:pStyle w:val="a3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 администрации города Югорска</w:t>
            </w:r>
          </w:p>
          <w:p w14:paraId="39DA19F5" w14:textId="77777777" w:rsidR="00B13FCF" w:rsidRPr="00E71D75" w:rsidRDefault="00B13FCF" w:rsidP="00B13FCF">
            <w:pPr>
              <w:pStyle w:val="a3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7F22925C" w14:textId="77777777" w:rsidR="00A1564A" w:rsidRPr="00E71D75" w:rsidRDefault="00A1564A" w:rsidP="00B13FCF">
            <w:pPr>
              <w:pStyle w:val="a3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6C55CE3A" w14:textId="77777777" w:rsidR="00A15B7A" w:rsidRPr="00E71D75" w:rsidRDefault="00A15B7A" w:rsidP="00B13FCF">
            <w:pPr>
              <w:pStyle w:val="a3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32D57C2F" w14:textId="77777777" w:rsidR="000F7602" w:rsidRPr="00E71D75" w:rsidRDefault="000F7602" w:rsidP="00B13FCF">
            <w:pPr>
              <w:pStyle w:val="a3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sz w:val="24"/>
                <w:szCs w:val="24"/>
              </w:rPr>
              <w:t>_</w:t>
            </w:r>
            <w:r w:rsidR="00B13FCF" w:rsidRPr="00E71D75">
              <w:rPr>
                <w:rFonts w:ascii="PT Astra Serif" w:hAnsi="PT Astra Serif"/>
                <w:b/>
                <w:sz w:val="24"/>
                <w:szCs w:val="24"/>
              </w:rPr>
              <w:t>______</w:t>
            </w:r>
            <w:r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_________  </w:t>
            </w:r>
            <w:r w:rsidR="00DD1C24" w:rsidRPr="00E71D75">
              <w:rPr>
                <w:rFonts w:ascii="PT Astra Serif" w:hAnsi="PT Astra Serif"/>
                <w:b/>
                <w:sz w:val="24"/>
                <w:szCs w:val="24"/>
              </w:rPr>
              <w:t>И.М.</w:t>
            </w:r>
            <w:r w:rsidR="00A15B7A" w:rsidRPr="00E71D7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DD1C24" w:rsidRPr="00E71D75">
              <w:rPr>
                <w:rFonts w:ascii="PT Astra Serif" w:hAnsi="PT Astra Serif"/>
                <w:b/>
                <w:sz w:val="24"/>
                <w:szCs w:val="24"/>
              </w:rPr>
              <w:t>Занина</w:t>
            </w:r>
          </w:p>
          <w:p w14:paraId="4309ED51" w14:textId="77777777" w:rsidR="000F7602" w:rsidRPr="00E71D75" w:rsidRDefault="00DD1C24" w:rsidP="00B13FCF">
            <w:pPr>
              <w:pStyle w:val="a3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sz w:val="24"/>
                <w:szCs w:val="24"/>
              </w:rPr>
              <w:t>«31» января 2022</w:t>
            </w:r>
          </w:p>
          <w:p w14:paraId="6EE218E2" w14:textId="77777777" w:rsidR="002E2968" w:rsidRPr="00E71D75" w:rsidRDefault="002E2968" w:rsidP="00B13FCF">
            <w:pPr>
              <w:pStyle w:val="a3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14:paraId="5424B683" w14:textId="77777777" w:rsidR="002E2968" w:rsidRPr="00E71D75" w:rsidRDefault="002E2968" w:rsidP="00B13FCF">
      <w:pPr>
        <w:pStyle w:val="a3"/>
        <w:jc w:val="both"/>
        <w:rPr>
          <w:rFonts w:ascii="PT Astra Serif" w:hAnsi="PT Astra Serif"/>
          <w:b/>
          <w:sz w:val="24"/>
          <w:szCs w:val="24"/>
        </w:rPr>
      </w:pPr>
    </w:p>
    <w:p w14:paraId="1F7AA1F9" w14:textId="77777777" w:rsidR="00B13FCF" w:rsidRPr="00E71D75" w:rsidRDefault="00B13FCF" w:rsidP="00B13FC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E71D75">
        <w:rPr>
          <w:rFonts w:ascii="PT Astra Serif" w:hAnsi="PT Astra Serif"/>
          <w:b/>
          <w:sz w:val="24"/>
          <w:szCs w:val="24"/>
        </w:rPr>
        <w:t>Отчет</w:t>
      </w:r>
    </w:p>
    <w:p w14:paraId="3EA493E4" w14:textId="41DB153D" w:rsidR="00B13FCF" w:rsidRPr="00E71D75" w:rsidRDefault="00B13FCF" w:rsidP="00B13FC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E71D75">
        <w:rPr>
          <w:rFonts w:ascii="PT Astra Serif" w:hAnsi="PT Astra Serif"/>
          <w:b/>
          <w:sz w:val="24"/>
          <w:szCs w:val="24"/>
        </w:rPr>
        <w:t xml:space="preserve">о результатах деятельности </w:t>
      </w:r>
      <w:r w:rsidR="00026CF6" w:rsidRPr="00E71D75">
        <w:rPr>
          <w:rFonts w:ascii="PT Astra Serif" w:hAnsi="PT Astra Serif"/>
          <w:b/>
          <w:sz w:val="24"/>
          <w:szCs w:val="24"/>
        </w:rPr>
        <w:t>м</w:t>
      </w:r>
      <w:r w:rsidRPr="00E71D75">
        <w:rPr>
          <w:rFonts w:ascii="PT Astra Serif" w:hAnsi="PT Astra Serif"/>
          <w:b/>
          <w:sz w:val="24"/>
          <w:szCs w:val="24"/>
        </w:rPr>
        <w:t xml:space="preserve">униципального </w:t>
      </w:r>
      <w:r w:rsidR="00026CF6" w:rsidRPr="00E71D75">
        <w:rPr>
          <w:rFonts w:ascii="PT Astra Serif" w:hAnsi="PT Astra Serif"/>
          <w:b/>
          <w:sz w:val="24"/>
          <w:szCs w:val="24"/>
        </w:rPr>
        <w:t>автономного</w:t>
      </w:r>
      <w:r w:rsidRPr="00E71D75">
        <w:rPr>
          <w:rFonts w:ascii="PT Astra Serif" w:hAnsi="PT Astra Serif"/>
          <w:b/>
          <w:sz w:val="24"/>
          <w:szCs w:val="24"/>
        </w:rPr>
        <w:t xml:space="preserve"> учреждения </w:t>
      </w:r>
    </w:p>
    <w:p w14:paraId="5115E1DD" w14:textId="022A7612" w:rsidR="00B13FCF" w:rsidRPr="00E71D75" w:rsidRDefault="00026CF6" w:rsidP="00B13FC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E71D75">
        <w:rPr>
          <w:rFonts w:ascii="PT Astra Serif" w:hAnsi="PT Astra Serif"/>
          <w:b/>
          <w:sz w:val="24"/>
          <w:szCs w:val="24"/>
        </w:rPr>
        <w:t>«Молодежный центр «Гелиос»</w:t>
      </w:r>
    </w:p>
    <w:p w14:paraId="4F86BB91" w14:textId="77777777" w:rsidR="00B13FCF" w:rsidRPr="00E71D75" w:rsidRDefault="00B13FCF" w:rsidP="00B13FC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E71D75">
        <w:rPr>
          <w:rFonts w:ascii="PT Astra Serif" w:hAnsi="PT Astra Serif"/>
          <w:b/>
          <w:sz w:val="24"/>
          <w:szCs w:val="24"/>
        </w:rPr>
        <w:t>и об использовании закрепленного за ним муниципального имущества</w:t>
      </w:r>
    </w:p>
    <w:p w14:paraId="7ED6932C" w14:textId="77777777" w:rsidR="00B13FCF" w:rsidRPr="00E71D75" w:rsidRDefault="00B13FCF" w:rsidP="00B13FC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E71D75">
        <w:rPr>
          <w:rFonts w:ascii="PT Astra Serif" w:hAnsi="PT Astra Serif"/>
          <w:b/>
          <w:sz w:val="24"/>
          <w:szCs w:val="24"/>
        </w:rPr>
        <w:t>за 20</w:t>
      </w:r>
      <w:r w:rsidR="00DD1C24" w:rsidRPr="00E71D75">
        <w:rPr>
          <w:rFonts w:ascii="PT Astra Serif" w:hAnsi="PT Astra Serif"/>
          <w:b/>
          <w:sz w:val="24"/>
          <w:szCs w:val="24"/>
        </w:rPr>
        <w:t>21</w:t>
      </w:r>
      <w:r w:rsidRPr="00E71D75">
        <w:rPr>
          <w:rFonts w:ascii="PT Astra Serif" w:hAnsi="PT Astra Serif"/>
          <w:b/>
          <w:sz w:val="24"/>
          <w:szCs w:val="24"/>
        </w:rPr>
        <w:t xml:space="preserve"> год</w:t>
      </w:r>
    </w:p>
    <w:p w14:paraId="08D8F599" w14:textId="77777777" w:rsidR="00B13FCF" w:rsidRPr="00E71D75" w:rsidRDefault="00B13FCF" w:rsidP="00B13FC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14:paraId="0652B6BE" w14:textId="77777777" w:rsidR="00B13FCF" w:rsidRPr="00E71D75" w:rsidRDefault="00B13FCF" w:rsidP="00B13FC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E71D75">
        <w:rPr>
          <w:rFonts w:ascii="PT Astra Serif" w:hAnsi="PT Astra Serif"/>
          <w:b/>
          <w:sz w:val="24"/>
          <w:szCs w:val="24"/>
        </w:rPr>
        <w:t>Раздел 1 «Общие сведения об учреждении»</w:t>
      </w:r>
    </w:p>
    <w:p w14:paraId="2E39476E" w14:textId="77777777" w:rsidR="00B13FCF" w:rsidRPr="00E71D75" w:rsidRDefault="00B13FCF" w:rsidP="00B13FCF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706"/>
        <w:gridCol w:w="3630"/>
        <w:gridCol w:w="25"/>
        <w:gridCol w:w="1134"/>
        <w:gridCol w:w="1559"/>
        <w:gridCol w:w="1559"/>
        <w:gridCol w:w="1447"/>
      </w:tblGrid>
      <w:tr w:rsidR="006634A3" w:rsidRPr="00E71D75" w14:paraId="3A20886A" w14:textId="77777777" w:rsidTr="00144960">
        <w:tc>
          <w:tcPr>
            <w:tcW w:w="706" w:type="dxa"/>
          </w:tcPr>
          <w:p w14:paraId="66760779" w14:textId="77777777" w:rsidR="00B13FCF" w:rsidRPr="00E71D75" w:rsidRDefault="00B13FCF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3630" w:type="dxa"/>
          </w:tcPr>
          <w:p w14:paraId="590995DB" w14:textId="77777777" w:rsidR="00B13FCF" w:rsidRPr="00E71D75" w:rsidRDefault="00B13FCF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Полное наименование учреждения</w:t>
            </w:r>
          </w:p>
          <w:p w14:paraId="5FC6D7C9" w14:textId="77777777" w:rsidR="00B13FCF" w:rsidRPr="00E71D75" w:rsidRDefault="00B13FCF" w:rsidP="00B13FCF">
            <w:pPr>
              <w:pStyle w:val="a3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 xml:space="preserve"> (далее – учреждение)</w:t>
            </w:r>
          </w:p>
        </w:tc>
        <w:tc>
          <w:tcPr>
            <w:tcW w:w="5724" w:type="dxa"/>
            <w:gridSpan w:val="5"/>
          </w:tcPr>
          <w:p w14:paraId="45BB3657" w14:textId="46D795D4" w:rsidR="00B13FCF" w:rsidRPr="00E71D75" w:rsidRDefault="00026CF6" w:rsidP="00E71D75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 xml:space="preserve">Муниципальное автономное учреждение </w:t>
            </w:r>
            <w:r w:rsidR="00E71D75">
              <w:rPr>
                <w:rFonts w:ascii="PT Astra Serif" w:hAnsi="PT Astra Serif"/>
                <w:sz w:val="24"/>
                <w:szCs w:val="24"/>
              </w:rPr>
              <w:t>«</w:t>
            </w:r>
            <w:r w:rsidRPr="00E71D75">
              <w:rPr>
                <w:rFonts w:ascii="PT Astra Serif" w:hAnsi="PT Astra Serif"/>
                <w:sz w:val="24"/>
                <w:szCs w:val="24"/>
              </w:rPr>
              <w:t>Молодежный центр "Гелиос</w:t>
            </w:r>
            <w:r w:rsidR="00E71D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6634A3" w:rsidRPr="00E71D75" w14:paraId="28A11816" w14:textId="77777777" w:rsidTr="00144960">
        <w:tc>
          <w:tcPr>
            <w:tcW w:w="706" w:type="dxa"/>
          </w:tcPr>
          <w:p w14:paraId="0D1E1810" w14:textId="77777777" w:rsidR="00B13FCF" w:rsidRPr="00E71D75" w:rsidRDefault="00B13FCF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3630" w:type="dxa"/>
          </w:tcPr>
          <w:p w14:paraId="568DD136" w14:textId="77777777" w:rsidR="00B13FCF" w:rsidRPr="00E71D75" w:rsidRDefault="00B13FCF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5724" w:type="dxa"/>
            <w:gridSpan w:val="5"/>
          </w:tcPr>
          <w:p w14:paraId="199FF5B0" w14:textId="77BD90A3" w:rsidR="00B13FCF" w:rsidRPr="00E71D75" w:rsidRDefault="00026CF6" w:rsidP="00E71D75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 xml:space="preserve">МАУ </w:t>
            </w:r>
            <w:r w:rsidR="00E71D75">
              <w:rPr>
                <w:rFonts w:ascii="PT Astra Serif" w:hAnsi="PT Astra Serif"/>
                <w:sz w:val="24"/>
                <w:szCs w:val="24"/>
              </w:rPr>
              <w:t>«</w:t>
            </w:r>
            <w:r w:rsidRPr="00E71D75">
              <w:rPr>
                <w:rFonts w:ascii="PT Astra Serif" w:hAnsi="PT Astra Serif"/>
                <w:sz w:val="24"/>
                <w:szCs w:val="24"/>
              </w:rPr>
              <w:t xml:space="preserve">МЦ </w:t>
            </w:r>
            <w:r w:rsidR="00E71D75">
              <w:rPr>
                <w:rFonts w:ascii="PT Astra Serif" w:hAnsi="PT Astra Serif"/>
                <w:sz w:val="24"/>
                <w:szCs w:val="24"/>
              </w:rPr>
              <w:t>«</w:t>
            </w:r>
            <w:r w:rsidRPr="00E71D75">
              <w:rPr>
                <w:rFonts w:ascii="PT Astra Serif" w:hAnsi="PT Astra Serif"/>
                <w:sz w:val="24"/>
                <w:szCs w:val="24"/>
              </w:rPr>
              <w:t>Гелиос</w:t>
            </w:r>
            <w:r w:rsidR="00E71D7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6634A3" w:rsidRPr="00E71D75" w14:paraId="1215D852" w14:textId="77777777" w:rsidTr="00144960">
        <w:tc>
          <w:tcPr>
            <w:tcW w:w="706" w:type="dxa"/>
          </w:tcPr>
          <w:p w14:paraId="4725D1D8" w14:textId="77777777" w:rsidR="00B13FCF" w:rsidRPr="00E71D75" w:rsidRDefault="00B13FCF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3630" w:type="dxa"/>
          </w:tcPr>
          <w:p w14:paraId="10F01ABF" w14:textId="77777777" w:rsidR="00B13FCF" w:rsidRPr="00E71D75" w:rsidRDefault="00B13FCF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724" w:type="dxa"/>
            <w:gridSpan w:val="5"/>
          </w:tcPr>
          <w:p w14:paraId="663ECB9B" w14:textId="4C5A5534" w:rsidR="00B13FCF" w:rsidRPr="00E71D75" w:rsidRDefault="00026CF6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1028601843687</w:t>
            </w:r>
          </w:p>
        </w:tc>
      </w:tr>
      <w:tr w:rsidR="006634A3" w:rsidRPr="00E71D75" w14:paraId="7D39C6EB" w14:textId="77777777" w:rsidTr="00144960">
        <w:tc>
          <w:tcPr>
            <w:tcW w:w="706" w:type="dxa"/>
          </w:tcPr>
          <w:p w14:paraId="6B18818D" w14:textId="77777777" w:rsidR="00B13FCF" w:rsidRPr="00E71D75" w:rsidRDefault="00B13FCF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3630" w:type="dxa"/>
          </w:tcPr>
          <w:p w14:paraId="262EEE2B" w14:textId="77777777" w:rsidR="00B13FCF" w:rsidRPr="00E71D75" w:rsidRDefault="00B13FCF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5724" w:type="dxa"/>
            <w:gridSpan w:val="5"/>
          </w:tcPr>
          <w:p w14:paraId="7173A97B" w14:textId="77777777" w:rsidR="00B13FCF" w:rsidRPr="00E71D75" w:rsidRDefault="00B13FCF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Свидетельство о государственной регистрации предприятия</w:t>
            </w:r>
          </w:p>
        </w:tc>
      </w:tr>
      <w:tr w:rsidR="006634A3" w:rsidRPr="00E71D75" w14:paraId="50D81F7B" w14:textId="77777777" w:rsidTr="00144960">
        <w:tc>
          <w:tcPr>
            <w:tcW w:w="706" w:type="dxa"/>
          </w:tcPr>
          <w:p w14:paraId="2C9133A9" w14:textId="77777777" w:rsidR="00B13FCF" w:rsidRPr="00E71D75" w:rsidRDefault="00B13FCF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1.5</w:t>
            </w:r>
          </w:p>
        </w:tc>
        <w:tc>
          <w:tcPr>
            <w:tcW w:w="3630" w:type="dxa"/>
          </w:tcPr>
          <w:p w14:paraId="5977B1D6" w14:textId="77777777" w:rsidR="00B13FCF" w:rsidRPr="00E71D75" w:rsidRDefault="00B13FCF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724" w:type="dxa"/>
            <w:gridSpan w:val="5"/>
          </w:tcPr>
          <w:p w14:paraId="5FEE379B" w14:textId="1487B8A0" w:rsidR="00B13FCF" w:rsidRPr="00E71D75" w:rsidRDefault="00026CF6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8622008120</w:t>
            </w:r>
          </w:p>
        </w:tc>
      </w:tr>
      <w:tr w:rsidR="006634A3" w:rsidRPr="00E71D75" w14:paraId="3B885D2A" w14:textId="77777777" w:rsidTr="00144960">
        <w:tc>
          <w:tcPr>
            <w:tcW w:w="706" w:type="dxa"/>
          </w:tcPr>
          <w:p w14:paraId="0E3C9A49" w14:textId="77777777" w:rsidR="00B13FCF" w:rsidRPr="00E71D75" w:rsidRDefault="00B13FCF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1.6</w:t>
            </w:r>
          </w:p>
        </w:tc>
        <w:tc>
          <w:tcPr>
            <w:tcW w:w="3630" w:type="dxa"/>
          </w:tcPr>
          <w:p w14:paraId="45F7ABE0" w14:textId="77777777" w:rsidR="00B13FCF" w:rsidRPr="00E71D75" w:rsidRDefault="00B13FCF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5724" w:type="dxa"/>
            <w:gridSpan w:val="5"/>
          </w:tcPr>
          <w:p w14:paraId="4989838C" w14:textId="77777777" w:rsidR="00B13FCF" w:rsidRPr="00E71D75" w:rsidRDefault="00B13FCF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862201001</w:t>
            </w:r>
          </w:p>
        </w:tc>
      </w:tr>
      <w:tr w:rsidR="00E72E23" w:rsidRPr="00E71D75" w14:paraId="3008EB1F" w14:textId="77777777" w:rsidTr="00144960">
        <w:tc>
          <w:tcPr>
            <w:tcW w:w="706" w:type="dxa"/>
            <w:vMerge w:val="restart"/>
          </w:tcPr>
          <w:p w14:paraId="796ADCC9" w14:textId="77777777" w:rsidR="00E72E23" w:rsidRPr="00E71D75" w:rsidRDefault="00E72E23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1.7</w:t>
            </w:r>
          </w:p>
        </w:tc>
        <w:tc>
          <w:tcPr>
            <w:tcW w:w="9354" w:type="dxa"/>
            <w:gridSpan w:val="6"/>
          </w:tcPr>
          <w:p w14:paraId="3CAF66D6" w14:textId="168E85CA" w:rsidR="00E72E23" w:rsidRPr="00E71D75" w:rsidRDefault="00E72E23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Перечень разрешительных документов, на основании которых учреждение осуществляет свою деятельность</w:t>
            </w:r>
          </w:p>
        </w:tc>
      </w:tr>
      <w:tr w:rsidR="00E72E23" w:rsidRPr="00E71D75" w14:paraId="07D6BD0B" w14:textId="77777777" w:rsidTr="00144960">
        <w:trPr>
          <w:trHeight w:val="593"/>
        </w:trPr>
        <w:tc>
          <w:tcPr>
            <w:tcW w:w="706" w:type="dxa"/>
            <w:vMerge/>
          </w:tcPr>
          <w:p w14:paraId="03B0AD71" w14:textId="77777777" w:rsidR="00E72E23" w:rsidRPr="00E71D75" w:rsidRDefault="00E72E23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</w:tcPr>
          <w:p w14:paraId="425667BE" w14:textId="786CD317" w:rsidR="00E72E23" w:rsidRPr="00E71D75" w:rsidRDefault="00E72E23" w:rsidP="007F59F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Устав, утвержден постановлением администрации города Югорска от 06.09.2016 № 2166 (с изм. от 10.04.2017 №883, от 12.12.2018 №3420, от 06.08.2020 №1062)</w:t>
            </w:r>
          </w:p>
        </w:tc>
      </w:tr>
      <w:tr w:rsidR="00E72E23" w:rsidRPr="00E71D75" w14:paraId="426331BF" w14:textId="77777777" w:rsidTr="00144960">
        <w:trPr>
          <w:trHeight w:val="1126"/>
        </w:trPr>
        <w:tc>
          <w:tcPr>
            <w:tcW w:w="706" w:type="dxa"/>
            <w:vMerge/>
          </w:tcPr>
          <w:p w14:paraId="0E008111" w14:textId="77777777" w:rsidR="00E72E23" w:rsidRPr="00E71D75" w:rsidRDefault="00E72E23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</w:tcPr>
          <w:p w14:paraId="5035FE22" w14:textId="26A84062" w:rsidR="00E72E23" w:rsidRPr="00E71D75" w:rsidRDefault="00E72E23" w:rsidP="007F59F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Лицензия на осуществление образовательной деятельности (дополнительное образование детей и взрослых): серия 86Л01 №0002302, регистрационный № 3030, выдана Службой по контролю и надзору в сфере образования ХМАО-Югры, приказ №30-ОД-23 от 17 января 2018 года, бессрочно.</w:t>
            </w:r>
          </w:p>
        </w:tc>
      </w:tr>
      <w:tr w:rsidR="00C04AB4" w:rsidRPr="00E71D75" w14:paraId="6EE83F2B" w14:textId="77777777" w:rsidTr="00144960">
        <w:tc>
          <w:tcPr>
            <w:tcW w:w="706" w:type="dxa"/>
            <w:vMerge w:val="restart"/>
          </w:tcPr>
          <w:p w14:paraId="6130D3C2" w14:textId="77777777" w:rsidR="00C04AB4" w:rsidRPr="00E71D75" w:rsidRDefault="00C04AB4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1.8</w:t>
            </w:r>
          </w:p>
        </w:tc>
        <w:tc>
          <w:tcPr>
            <w:tcW w:w="9354" w:type="dxa"/>
            <w:gridSpan w:val="6"/>
          </w:tcPr>
          <w:p w14:paraId="666C96F6" w14:textId="6949A1F0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Перечень видов деятельности, которое учреждение вправе осуществлять в соответствии с его учредительными документами</w:t>
            </w:r>
          </w:p>
        </w:tc>
      </w:tr>
      <w:tr w:rsidR="00C04AB4" w:rsidRPr="00E71D75" w14:paraId="13A2753E" w14:textId="77777777" w:rsidTr="00144960">
        <w:tc>
          <w:tcPr>
            <w:tcW w:w="706" w:type="dxa"/>
            <w:vMerge/>
          </w:tcPr>
          <w:p w14:paraId="26F2F51E" w14:textId="77777777" w:rsidR="00C04AB4" w:rsidRPr="00E71D75" w:rsidRDefault="00C04AB4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</w:tcPr>
          <w:p w14:paraId="6C7C221E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1.Организация и осуществление мероприятий по работе с детьми и молодежью:</w:t>
            </w:r>
          </w:p>
          <w:p w14:paraId="7135B701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а) 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деятельность;</w:t>
            </w:r>
          </w:p>
          <w:p w14:paraId="34BAA6F6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б) 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жизни;</w:t>
            </w:r>
          </w:p>
          <w:p w14:paraId="77A4001C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в) 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14:paraId="69A51CB8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lastRenderedPageBreak/>
              <w:t>г) 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граждан в возрасте от 14 до 18 лет; мероприятия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образования; мероприятия по организации работы молодежных трудовых отрядов, интеллектуального потенциалов подростков и молодежи.</w:t>
            </w:r>
          </w:p>
          <w:p w14:paraId="7E4BA412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д) 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– в части трудоустройства данной категории граждан.</w:t>
            </w:r>
          </w:p>
          <w:p w14:paraId="36E22F97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2.Организация досуга детей, подростков и молодежи:</w:t>
            </w:r>
          </w:p>
          <w:p w14:paraId="1E4880CF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а) культурно-досуговые, спортивно-массовые мероприятия;</w:t>
            </w:r>
          </w:p>
          <w:p w14:paraId="5E824D94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б) содействие в развитии социального партнерства с общественными, волонтерскими объединениями.</w:t>
            </w:r>
          </w:p>
          <w:p w14:paraId="47E71270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в) иная досуговая деятельность.</w:t>
            </w:r>
          </w:p>
          <w:p w14:paraId="06BB2D34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3.Осуществление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      </w:r>
          </w:p>
          <w:p w14:paraId="55C1E78D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4.Участие в организации проведения оплачиваемых общественных работ;</w:t>
            </w:r>
          </w:p>
          <w:p w14:paraId="0ADCE6E4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5.Участие в организации временного и постоянного трудоустройства: безработных граждан, испытывающих трудности в поиске работы.</w:t>
            </w:r>
          </w:p>
          <w:p w14:paraId="57926410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6.Содействие гражданам в поиске подходящей работы, а работодателям в подборе необходимых работников.</w:t>
            </w:r>
          </w:p>
          <w:p w14:paraId="26158C3C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7.Участие в организации профессиональной ориентации граждан в целях выбора сферы деятельности (профессии), трудоустройства.</w:t>
            </w:r>
          </w:p>
          <w:p w14:paraId="23B1AC25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8. Участие в деятельности по благоустройству города и установке объектов благоустройства.</w:t>
            </w:r>
          </w:p>
          <w:p w14:paraId="3E77C3E1" w14:textId="7225D2D1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9.Приносящая доход деятельность</w:t>
            </w:r>
          </w:p>
        </w:tc>
      </w:tr>
      <w:tr w:rsidR="00C04AB4" w:rsidRPr="00E71D75" w14:paraId="5D049B12" w14:textId="77777777" w:rsidTr="00144960">
        <w:tc>
          <w:tcPr>
            <w:tcW w:w="706" w:type="dxa"/>
            <w:vMerge w:val="restart"/>
          </w:tcPr>
          <w:p w14:paraId="666DE410" w14:textId="1CF45A2D" w:rsidR="00C04AB4" w:rsidRPr="00E71D75" w:rsidRDefault="00C04AB4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lastRenderedPageBreak/>
              <w:t>1.9</w:t>
            </w:r>
          </w:p>
        </w:tc>
        <w:tc>
          <w:tcPr>
            <w:tcW w:w="9354" w:type="dxa"/>
            <w:gridSpan w:val="6"/>
          </w:tcPr>
          <w:p w14:paraId="20D31620" w14:textId="26551708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1.9. Перечень услуг (работ), которые оказываются потребителям физическим и юридическим лицам за плату (в соответствии с Уставом)</w:t>
            </w:r>
          </w:p>
        </w:tc>
      </w:tr>
      <w:tr w:rsidR="00C04AB4" w:rsidRPr="00E71D75" w14:paraId="07D768A8" w14:textId="77777777" w:rsidTr="00144960">
        <w:tc>
          <w:tcPr>
            <w:tcW w:w="706" w:type="dxa"/>
            <w:vMerge/>
          </w:tcPr>
          <w:p w14:paraId="24AB4E37" w14:textId="77777777" w:rsidR="00C04AB4" w:rsidRPr="00E71D75" w:rsidRDefault="00C04AB4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</w:tcPr>
          <w:p w14:paraId="4B055B98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передача в аренду имущества, закрепленного за учреждением на праве оперативного управления;</w:t>
            </w:r>
          </w:p>
          <w:p w14:paraId="2797C02B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производство и реализация полиграфической продукции;</w:t>
            </w:r>
          </w:p>
          <w:p w14:paraId="03B40552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производство и реализация шелкографической продукции;</w:t>
            </w:r>
          </w:p>
          <w:p w14:paraId="2C3CCA25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производство и реализация трикотажных изделий;</w:t>
            </w:r>
          </w:p>
          <w:p w14:paraId="3323BF7D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производство и реализация декоративных изделий собственного производства;</w:t>
            </w:r>
          </w:p>
          <w:p w14:paraId="7D75F446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нанесение надписей на изделия заказчика (гравировочных, галогенных);</w:t>
            </w:r>
          </w:p>
          <w:p w14:paraId="312927C7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пошив швейных изделий;</w:t>
            </w:r>
          </w:p>
          <w:p w14:paraId="12E7CAFF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ремонт швейных изделий;</w:t>
            </w:r>
          </w:p>
          <w:p w14:paraId="616359F9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выполнение работ по благоустройству, ремонту и содержанию объектов благоустройства;</w:t>
            </w:r>
          </w:p>
          <w:p w14:paraId="3B7F8E48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сбор пластика, макулатуры и их переработка;</w:t>
            </w:r>
          </w:p>
          <w:p w14:paraId="27823E6B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услуги мультимедийного агентства;</w:t>
            </w:r>
          </w:p>
          <w:p w14:paraId="4AA155AE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бытовых услуг на дому;</w:t>
            </w:r>
          </w:p>
          <w:p w14:paraId="2A60C0A4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производство и реализация продукции цеха наружной рекламы;</w:t>
            </w:r>
          </w:p>
          <w:p w14:paraId="5CCB118B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отправка факсимильных сообщений;</w:t>
            </w:r>
          </w:p>
          <w:p w14:paraId="756CE3A6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курьерская деятельность, кроме деятельности национальной почты;</w:t>
            </w:r>
          </w:p>
          <w:p w14:paraId="6D66558E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выполнение заказов по сбору информации для изучения общественного мнения;</w:t>
            </w:r>
          </w:p>
          <w:p w14:paraId="09ED2B57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чистка и уборка производственных и жилых помещений, оборудования и транспортных средств;</w:t>
            </w:r>
          </w:p>
          <w:p w14:paraId="6AA45ABB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деятельность в области фотографии;</w:t>
            </w:r>
          </w:p>
          <w:p w14:paraId="3E39A5A1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предоставление секретарских, редакторских услуг и услуг по переводу;</w:t>
            </w:r>
          </w:p>
          <w:p w14:paraId="4493E855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- деятельность в области дизайна;</w:t>
            </w:r>
          </w:p>
          <w:p w14:paraId="7944CC5B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предоставление услуг по оформлению помещений, деятельность по организации ярмарок, выставок;</w:t>
            </w:r>
          </w:p>
          <w:p w14:paraId="5F60CA33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деятельность по организации досуга и отдыха детей в каникулярное время сверх объема муниципального задания;</w:t>
            </w:r>
          </w:p>
          <w:p w14:paraId="1F39EC35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деятельность в области оказания телематических услуг;</w:t>
            </w:r>
          </w:p>
          <w:p w14:paraId="0C277364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рекламная деятельность;</w:t>
            </w:r>
          </w:p>
          <w:p w14:paraId="60827767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изготовление печатей и штампов;</w:t>
            </w:r>
          </w:p>
          <w:p w14:paraId="082B8D7A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деятельность по оказанию консультационных услуг по вопросам защиты прав потребителей;</w:t>
            </w:r>
          </w:p>
          <w:p w14:paraId="09DF39BF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оказание услуг по техническому </w:t>
            </w:r>
            <w:bookmarkStart w:id="0" w:name="_Hlk95320223"/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обслуживанию и ремонту легковых автомобилей в порядке, определенном действующим законодательством</w:t>
            </w:r>
            <w:bookmarkEnd w:id="0"/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;</w:t>
            </w:r>
          </w:p>
          <w:p w14:paraId="53B6FF3F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предоставление прочих видов услуг по техническому обслуживанию автотранспортных средств в порядке, определенном действующим законодательством;</w:t>
            </w:r>
          </w:p>
          <w:p w14:paraId="2E6AE9D5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ремонт обуви и прочих изделий из кожи;</w:t>
            </w:r>
          </w:p>
          <w:p w14:paraId="569950F7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-копирование видеозаписей;</w:t>
            </w:r>
          </w:p>
          <w:p w14:paraId="52C40399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копирование машинных носителей информации;</w:t>
            </w:r>
          </w:p>
          <w:p w14:paraId="44CAE5B0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производство бумажных изделий хозяйственно-бытового и санитарно-гигиенического назначения;</w:t>
            </w:r>
          </w:p>
          <w:p w14:paraId="36DA7A5D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изготовлению и реализации дубликатов ключей;</w:t>
            </w:r>
          </w:p>
          <w:p w14:paraId="76950B10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заточке ножей, коньков, ножниц;</w:t>
            </w:r>
          </w:p>
          <w:p w14:paraId="4ED65761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упаковыванию;</w:t>
            </w:r>
          </w:p>
          <w:p w14:paraId="0FE2F3BE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производство и реализация трикотажных перчаток, варежек и рукавиц;</w:t>
            </w:r>
          </w:p>
          <w:p w14:paraId="10AD68CA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производство и реализация защитных перчаток, рукавиц из тканей для рабочих;</w:t>
            </w:r>
          </w:p>
          <w:p w14:paraId="6799B9AA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производство и реализация полимерно-песчаной продукции (черепицы, прессованных или формованных пластин, брикетов, плит и плиток, используемых для облицовки, покрытий и мощения);</w:t>
            </w:r>
          </w:p>
          <w:p w14:paraId="0F749603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обработка и реализация неметаллических отходов и лома, а также неметаллических изделий, бывших или не бывших в употреблении с целью получения вторичного сырьевого материала;</w:t>
            </w:r>
          </w:p>
          <w:p w14:paraId="06ABB01C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обработка и реализация отходов резины;</w:t>
            </w:r>
          </w:p>
          <w:p w14:paraId="038FCC6F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обработка и реализация отходов и лома стекла;</w:t>
            </w:r>
          </w:p>
          <w:p w14:paraId="3EA282E2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обработка и реализация отходов текстильных материалов;</w:t>
            </w:r>
          </w:p>
          <w:p w14:paraId="7B83F9A8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обработка и реализация прочих неметаллических отходов и лома;</w:t>
            </w:r>
          </w:p>
          <w:p w14:paraId="110D8EE8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предоставление посреднических услуг при покупке, продаже и аренде недвижимого имущества;</w:t>
            </w:r>
          </w:p>
          <w:p w14:paraId="50300AE9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предоставление посреднических услуг при покупке, продаже и аренде нежилого недвижимого имущества;</w:t>
            </w:r>
          </w:p>
          <w:p w14:paraId="5E1F6210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парикмахерской;</w:t>
            </w:r>
          </w:p>
          <w:p w14:paraId="7501DC59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производству этикетов, эмблем и т.п.;</w:t>
            </w:r>
          </w:p>
          <w:p w14:paraId="636F28AF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производству и реализации указательных табличек, включая дорожные знаки, номерные знаки и т.п.;</w:t>
            </w:r>
          </w:p>
          <w:p w14:paraId="3A78A036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техническому обслуживанию и ремонту офисных машин и вычислительной техники;</w:t>
            </w:r>
          </w:p>
          <w:p w14:paraId="40A6FAE7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веб-дизайну;</w:t>
            </w:r>
          </w:p>
          <w:p w14:paraId="60F44E1A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посреднических юридических услуг (деятельность по государственной регистрации прав на недвижимое имущество и сделок с ним, предоставление рекомендаций и консультаций по общим вопросам, подготовку юридических документов: свидетельств о регистрации компаний, уставов организаций и аналогичных документов, связанных с созданием компаний, патентов и авторских договоров, подготовку юридических актов, доверенностей);</w:t>
            </w:r>
          </w:p>
          <w:p w14:paraId="176521A6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сбор стеклотары у населения;</w:t>
            </w:r>
          </w:p>
          <w:p w14:paraId="1DC8ADDB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дробление, мойка и сортировка стекла;</w:t>
            </w:r>
          </w:p>
          <w:p w14:paraId="36C26827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розничная торговля сувенирами, изделиями народных художественных промыслов;</w:t>
            </w:r>
          </w:p>
          <w:p w14:paraId="5B225F7B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- удаление и обработка твердых отходов (сбор мусора, хлама, отбросов и отходов, сбор и удаление строительного мусора, уничтожение отходов методом сжигания или другими способами: измельчение отходов)</w:t>
            </w:r>
          </w:p>
          <w:p w14:paraId="50B5DE2E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разработке бизнес проектов;</w:t>
            </w:r>
          </w:p>
          <w:p w14:paraId="6C196526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исследованию конъюнктуры рынка;</w:t>
            </w:r>
          </w:p>
          <w:p w14:paraId="254A45DD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подготовке для частных лиц или предприятий налоговых деклараций о доходах;</w:t>
            </w:r>
          </w:p>
          <w:p w14:paraId="2D66E7DC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-оказание услуг по закладке и содержанию декоративных садов и парков отдыха и развлечений, зеленых насаждений на спортивных площадках, кладбищах;</w:t>
            </w:r>
          </w:p>
          <w:p w14:paraId="5FD99BB7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обрезке деревьев и живых изгородей;</w:t>
            </w:r>
          </w:p>
          <w:p w14:paraId="3A37AF8C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содержанию и использованию баз данных и информационных ресурсов;</w:t>
            </w:r>
          </w:p>
          <w:p w14:paraId="05564F33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консультационных услуг по аппаратным средствам вычислительной техники;</w:t>
            </w:r>
          </w:p>
          <w:p w14:paraId="5B2919FD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прочей вспомогательной деятельности автомобильного транспорта;</w:t>
            </w:r>
          </w:p>
          <w:p w14:paraId="52D6DD2B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перепродажи новых и бывших в употреблении товаров;</w:t>
            </w:r>
          </w:p>
          <w:p w14:paraId="17EFA7CB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контроль за ходом и качеством выполнения работ (услуг), приемка выполненных работ (услуг), подготовка и ведение необходимой документации в соответствии с заключенными договорами;</w:t>
            </w:r>
          </w:p>
          <w:p w14:paraId="6004E32C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тренажерного зала;</w:t>
            </w:r>
          </w:p>
          <w:p w14:paraId="368BF350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платных услуг по дополнительным общеразвивающим программам (технической, естественнонаучной, физкультурно-спортивной, художественной, туристско-краеведческой, социально-педагогической);</w:t>
            </w:r>
          </w:p>
          <w:p w14:paraId="32022638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обслуживание холодильных установок;</w:t>
            </w:r>
          </w:p>
          <w:p w14:paraId="17810A3D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оказание услуг по строительным и монтажным работам;</w:t>
            </w:r>
          </w:p>
          <w:p w14:paraId="4C727C1C" w14:textId="77777777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реализация непродовольственных товаров (в том числе новогодних елей и сосен);</w:t>
            </w:r>
          </w:p>
          <w:p w14:paraId="5AE46A85" w14:textId="5B1BA492" w:rsidR="00C04AB4" w:rsidRPr="00E71D75" w:rsidRDefault="00C04AB4" w:rsidP="00C04AB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</w:t>
            </w:r>
            <w:bookmarkStart w:id="1" w:name="_Hlk95330689"/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деятельность по чистке и уборке прочая.</w:t>
            </w:r>
            <w:bookmarkEnd w:id="1"/>
          </w:p>
        </w:tc>
      </w:tr>
      <w:tr w:rsidR="00C04AB4" w:rsidRPr="00E71D75" w14:paraId="49246144" w14:textId="77777777" w:rsidTr="00144960">
        <w:tc>
          <w:tcPr>
            <w:tcW w:w="706" w:type="dxa"/>
          </w:tcPr>
          <w:p w14:paraId="4E4C05CD" w14:textId="5C77C345" w:rsidR="00C04AB4" w:rsidRPr="00E71D75" w:rsidRDefault="00C04AB4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9354" w:type="dxa"/>
            <w:gridSpan w:val="6"/>
          </w:tcPr>
          <w:p w14:paraId="55877871" w14:textId="6E489556" w:rsidR="00C04AB4" w:rsidRPr="00E71D75" w:rsidRDefault="00E72E23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1.10. В соответствии с порядком, установленным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полученного права оперативного управления, учреждение предоставляет нежилые помещения находящиеся в оперативном управлении и расположенных по адресу: ул. 40 лет Победы, д.11-а, ул.</w:t>
            </w:r>
            <w:r w:rsidR="00E71D7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Садовая, д.44, ул. Ленина, д.29, ул. Ленина, д.29/1, г.</w:t>
            </w:r>
            <w:r w:rsidR="00E71D7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Югорск, Тюменская область ХМАО-Югра, которые не задействованы в выполнении муниципального задания на оказание муниципальных услуг (работ).</w:t>
            </w:r>
          </w:p>
        </w:tc>
      </w:tr>
      <w:tr w:rsidR="00B95FDA" w:rsidRPr="00E71D75" w14:paraId="02A54EAC" w14:textId="77777777" w:rsidTr="00144960">
        <w:tc>
          <w:tcPr>
            <w:tcW w:w="706" w:type="dxa"/>
          </w:tcPr>
          <w:p w14:paraId="70276097" w14:textId="1AC7C972" w:rsidR="00B95FDA" w:rsidRPr="00E71D75" w:rsidRDefault="00B95FDA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1.11</w:t>
            </w:r>
          </w:p>
        </w:tc>
        <w:tc>
          <w:tcPr>
            <w:tcW w:w="9354" w:type="dxa"/>
            <w:gridSpan w:val="6"/>
          </w:tcPr>
          <w:p w14:paraId="31B1876E" w14:textId="29966C3E" w:rsidR="004F3AC6" w:rsidRPr="00E71D75" w:rsidRDefault="003F7429" w:rsidP="004F3AC6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744D50"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Перечень документов на основании, которых учреждение осуществляет свою деятельность. </w:t>
            </w:r>
          </w:p>
        </w:tc>
      </w:tr>
      <w:tr w:rsidR="004F3AC6" w:rsidRPr="00E71D75" w14:paraId="1F1CB20B" w14:textId="77777777" w:rsidTr="00144960">
        <w:tc>
          <w:tcPr>
            <w:tcW w:w="706" w:type="dxa"/>
          </w:tcPr>
          <w:p w14:paraId="0D914C8D" w14:textId="77777777" w:rsidR="004F3AC6" w:rsidRPr="00E71D75" w:rsidRDefault="004F3AC6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</w:tcPr>
          <w:p w14:paraId="04A7FDB6" w14:textId="119F1910" w:rsidR="004F3AC6" w:rsidRPr="00E71D75" w:rsidRDefault="004F3AC6" w:rsidP="004F3AC6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-Постановление администрации г.Югорска от 25.12.2000 №884 (свидетельство о государственной регистрации предприятия);</w:t>
            </w:r>
          </w:p>
          <w:p w14:paraId="1F9148AA" w14:textId="690DC2E4" w:rsidR="004F3AC6" w:rsidRPr="00E71D75" w:rsidRDefault="004F3AC6" w:rsidP="004F3AC6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</w:t>
            </w:r>
            <w:r w:rsidR="00AE54DC"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Распоряжение администрации г.Югорска от 30.</w:t>
            </w:r>
            <w:r w:rsidR="00134F61"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12.2009 № 1695;</w:t>
            </w:r>
          </w:p>
          <w:p w14:paraId="4FFAA57B" w14:textId="5FCA83A3" w:rsidR="00134F61" w:rsidRPr="00E71D75" w:rsidRDefault="00134F61" w:rsidP="004F3AC6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-Постановление администрации г.Югорска от 23.04.2010 № 351;</w:t>
            </w:r>
          </w:p>
          <w:p w14:paraId="7728EE03" w14:textId="36ECC9ED" w:rsidR="00134F61" w:rsidRPr="00E71D75" w:rsidRDefault="00134F61" w:rsidP="004F3AC6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Постановление администрации г.Югорска от 12.12.2011 №2894;</w:t>
            </w:r>
          </w:p>
          <w:p w14:paraId="350B53A7" w14:textId="4364AEA5" w:rsidR="00134F61" w:rsidRPr="00E71D75" w:rsidRDefault="00134F61" w:rsidP="004F3AC6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Постановление администрации г.Югорска от 22.01.2013 №125;</w:t>
            </w:r>
          </w:p>
          <w:p w14:paraId="088CC4FD" w14:textId="4C80CD3C" w:rsidR="00134F61" w:rsidRPr="00E71D75" w:rsidRDefault="00134F61" w:rsidP="004F3AC6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-Постановление администрации г.Югорска от 23.12.2013 № 4218</w:t>
            </w:r>
            <w:r w:rsidR="006A48B1"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;</w:t>
            </w:r>
          </w:p>
          <w:p w14:paraId="30DD349C" w14:textId="7195EE7D" w:rsidR="004F3AC6" w:rsidRPr="00E71D75" w:rsidRDefault="004F3AC6" w:rsidP="004F3AC6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Свидетельство о постановке на учет российской организации в налоговом органе по месту нахождения на территории РФ серия 86 № 002400432 ИНН 8622008120 КПП 862201001 ОГРН 1028601843687.</w:t>
            </w:r>
          </w:p>
          <w:p w14:paraId="1A3284C8" w14:textId="31381B37" w:rsidR="004F3AC6" w:rsidRPr="00E71D75" w:rsidRDefault="004F3AC6" w:rsidP="004F3AC6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- Устав, утвержден постановлением администрации города Югорска от 06.09.2016 № 2166 (с изм. от 10.04.2017 №883, от 12.12.2018 №3420, от 06.08.2020 №1062)</w:t>
            </w:r>
          </w:p>
        </w:tc>
      </w:tr>
      <w:tr w:rsidR="00144960" w:rsidRPr="00E71D75" w14:paraId="68BBE6A0" w14:textId="77777777" w:rsidTr="00144960">
        <w:tc>
          <w:tcPr>
            <w:tcW w:w="706" w:type="dxa"/>
            <w:vMerge w:val="restart"/>
          </w:tcPr>
          <w:p w14:paraId="5F6ABF51" w14:textId="221E52FE" w:rsidR="00144960" w:rsidRPr="00E71D75" w:rsidRDefault="00144960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1.1</w:t>
            </w:r>
            <w:r w:rsidR="00744D50" w:rsidRPr="00E71D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354" w:type="dxa"/>
            <w:gridSpan w:val="6"/>
          </w:tcPr>
          <w:p w14:paraId="1D3A82E2" w14:textId="2BE9B569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144960" w:rsidRPr="00E71D75" w14:paraId="37442C2A" w14:textId="77777777" w:rsidTr="00144960">
        <w:tc>
          <w:tcPr>
            <w:tcW w:w="706" w:type="dxa"/>
            <w:vMerge/>
          </w:tcPr>
          <w:p w14:paraId="6E1073DF" w14:textId="77777777" w:rsidR="00144960" w:rsidRPr="00E71D75" w:rsidRDefault="00144960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</w:tcPr>
          <w:p w14:paraId="083A14FF" w14:textId="21C0D45F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по состоянию на 01.01.2021 года составило 56,4 штатных единиц</w:t>
            </w:r>
          </w:p>
        </w:tc>
      </w:tr>
      <w:tr w:rsidR="00144960" w:rsidRPr="00E71D75" w14:paraId="73AB2648" w14:textId="77777777" w:rsidTr="00144960">
        <w:tc>
          <w:tcPr>
            <w:tcW w:w="706" w:type="dxa"/>
            <w:vMerge/>
          </w:tcPr>
          <w:p w14:paraId="36AFA4E5" w14:textId="77777777" w:rsidR="00144960" w:rsidRPr="00E71D75" w:rsidRDefault="00144960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</w:tcPr>
          <w:p w14:paraId="0B55BFC9" w14:textId="7AC2367A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по состоянию на 31.12.2021 года – 56,4  штатных единиц</w:t>
            </w:r>
          </w:p>
        </w:tc>
      </w:tr>
      <w:tr w:rsidR="00144960" w:rsidRPr="00E71D75" w14:paraId="30E03740" w14:textId="77777777" w:rsidTr="00144960">
        <w:tc>
          <w:tcPr>
            <w:tcW w:w="706" w:type="dxa"/>
            <w:vMerge w:val="restart"/>
          </w:tcPr>
          <w:p w14:paraId="4854828D" w14:textId="60382CAB" w:rsidR="00144960" w:rsidRPr="00E71D75" w:rsidRDefault="00144960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1.1</w:t>
            </w:r>
            <w:r w:rsidR="00744D50" w:rsidRPr="00E71D7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354" w:type="dxa"/>
            <w:gridSpan w:val="6"/>
          </w:tcPr>
          <w:p w14:paraId="6D214851" w14:textId="7CADB241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Среднегодовая численность работников</w:t>
            </w:r>
          </w:p>
        </w:tc>
      </w:tr>
      <w:tr w:rsidR="00144960" w:rsidRPr="00E71D75" w14:paraId="47875631" w14:textId="77777777" w:rsidTr="00144960">
        <w:trPr>
          <w:trHeight w:val="320"/>
        </w:trPr>
        <w:tc>
          <w:tcPr>
            <w:tcW w:w="706" w:type="dxa"/>
            <w:vMerge/>
          </w:tcPr>
          <w:p w14:paraId="7A7CEEB0" w14:textId="77777777" w:rsidR="00144960" w:rsidRPr="00E71D75" w:rsidRDefault="00144960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27878D01" w14:textId="692A4695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14:paraId="16392726" w14:textId="1A62C23C" w:rsidR="00144960" w:rsidRPr="00E71D75" w:rsidRDefault="00144960" w:rsidP="008006FD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Ед.</w:t>
            </w:r>
            <w:r w:rsidR="00E71D7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изм</w:t>
            </w:r>
            <w:r w:rsidR="00E71D75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299F90BB" w14:textId="2FC8F455" w:rsidR="00144960" w:rsidRPr="00E71D75" w:rsidRDefault="00144960" w:rsidP="008006FD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14:paraId="69802B0D" w14:textId="2D932944" w:rsidR="00144960" w:rsidRPr="00E71D75" w:rsidRDefault="00144960" w:rsidP="008006FD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7" w:type="dxa"/>
          </w:tcPr>
          <w:p w14:paraId="25DDC2CF" w14:textId="2D500A4F" w:rsidR="00144960" w:rsidRPr="00E71D75" w:rsidRDefault="00144960" w:rsidP="008006FD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2021</w:t>
            </w:r>
          </w:p>
        </w:tc>
      </w:tr>
      <w:tr w:rsidR="00144960" w:rsidRPr="00E71D75" w14:paraId="750C7E07" w14:textId="77777777" w:rsidTr="00144960">
        <w:tc>
          <w:tcPr>
            <w:tcW w:w="706" w:type="dxa"/>
            <w:vMerge/>
          </w:tcPr>
          <w:p w14:paraId="55541841" w14:textId="77777777" w:rsidR="00144960" w:rsidRPr="00E71D75" w:rsidRDefault="00144960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16336BC7" w14:textId="185E23D5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4DBA75ED" w14:textId="1B5498B2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054AEDA0" w14:textId="6A26106D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59" w:type="dxa"/>
          </w:tcPr>
          <w:p w14:paraId="268AD583" w14:textId="3D206CFB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447" w:type="dxa"/>
          </w:tcPr>
          <w:p w14:paraId="372DD9E2" w14:textId="5FF0ED16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120,5</w:t>
            </w:r>
          </w:p>
        </w:tc>
      </w:tr>
      <w:tr w:rsidR="00144960" w:rsidRPr="00E71D75" w14:paraId="38750DFD" w14:textId="77777777" w:rsidTr="00144960">
        <w:tc>
          <w:tcPr>
            <w:tcW w:w="706" w:type="dxa"/>
            <w:vMerge/>
          </w:tcPr>
          <w:p w14:paraId="1AA74470" w14:textId="77777777" w:rsidR="00144960" w:rsidRPr="00E71D75" w:rsidRDefault="00144960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1DF92E84" w14:textId="0335B636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34" w:type="dxa"/>
          </w:tcPr>
          <w:p w14:paraId="7B7A4FC6" w14:textId="7AD932AB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1E534642" w14:textId="017A2910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7BBB1808" w14:textId="4685FED0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14:paraId="5395E4BD" w14:textId="1D8D4DA7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</w:tr>
      <w:tr w:rsidR="00144960" w:rsidRPr="00E71D75" w14:paraId="27A375A3" w14:textId="77777777" w:rsidTr="00144960">
        <w:tc>
          <w:tcPr>
            <w:tcW w:w="706" w:type="dxa"/>
            <w:vMerge/>
          </w:tcPr>
          <w:p w14:paraId="7DA668E4" w14:textId="77777777" w:rsidR="00144960" w:rsidRPr="00E71D75" w:rsidRDefault="00144960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7412E5B1" w14:textId="2160C8AD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34" w:type="dxa"/>
          </w:tcPr>
          <w:p w14:paraId="1402A2AD" w14:textId="21D5C249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44278590" w14:textId="208B2E1B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3B3BC06D" w14:textId="16749582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14:paraId="7E51EAA3" w14:textId="11984B96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</w:tr>
      <w:tr w:rsidR="00144960" w:rsidRPr="00E71D75" w14:paraId="79C9A539" w14:textId="77777777" w:rsidTr="00144960">
        <w:tc>
          <w:tcPr>
            <w:tcW w:w="706" w:type="dxa"/>
            <w:vMerge/>
          </w:tcPr>
          <w:p w14:paraId="2E78E71D" w14:textId="77777777" w:rsidR="00144960" w:rsidRPr="00E71D75" w:rsidRDefault="00144960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6F470565" w14:textId="7A660497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34" w:type="dxa"/>
          </w:tcPr>
          <w:p w14:paraId="12A6E6EF" w14:textId="6928E3FB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27F62063" w14:textId="6FA19FDB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28454D55" w14:textId="267E8DB8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14:paraId="05B487C8" w14:textId="600F9ABE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</w:tr>
      <w:tr w:rsidR="00144960" w:rsidRPr="00E71D75" w14:paraId="4EC3837B" w14:textId="77777777" w:rsidTr="00144960">
        <w:tc>
          <w:tcPr>
            <w:tcW w:w="706" w:type="dxa"/>
            <w:vMerge/>
          </w:tcPr>
          <w:p w14:paraId="47D463EF" w14:textId="77777777" w:rsidR="00144960" w:rsidRPr="00E71D75" w:rsidRDefault="00144960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3A0A94C7" w14:textId="1E250BEA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134" w:type="dxa"/>
          </w:tcPr>
          <w:p w14:paraId="42FA5EAD" w14:textId="1A1E4960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1A0ED829" w14:textId="22BA0BCF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4687510B" w14:textId="5E7AB6EC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447" w:type="dxa"/>
          </w:tcPr>
          <w:p w14:paraId="503CFD05" w14:textId="3756D6A9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44,2</w:t>
            </w:r>
          </w:p>
        </w:tc>
      </w:tr>
      <w:tr w:rsidR="00144960" w:rsidRPr="00E71D75" w14:paraId="1AF82B58" w14:textId="77777777" w:rsidTr="00144960">
        <w:tc>
          <w:tcPr>
            <w:tcW w:w="706" w:type="dxa"/>
            <w:vMerge/>
          </w:tcPr>
          <w:p w14:paraId="3D97D748" w14:textId="77777777" w:rsidR="00144960" w:rsidRPr="00E71D75" w:rsidRDefault="00144960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052AB795" w14:textId="573BEA96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134" w:type="dxa"/>
          </w:tcPr>
          <w:p w14:paraId="52D17B1C" w14:textId="32D6BABB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59" w:type="dxa"/>
          </w:tcPr>
          <w:p w14:paraId="496CD2EA" w14:textId="5A0C50AB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14:paraId="6EE42A81" w14:textId="1229787E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447" w:type="dxa"/>
          </w:tcPr>
          <w:p w14:paraId="423F8C5A" w14:textId="6827302C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72,3</w:t>
            </w:r>
          </w:p>
        </w:tc>
      </w:tr>
      <w:tr w:rsidR="00144960" w:rsidRPr="00E71D75" w14:paraId="59A7F245" w14:textId="77777777" w:rsidTr="00144960">
        <w:tc>
          <w:tcPr>
            <w:tcW w:w="706" w:type="dxa"/>
            <w:vMerge w:val="restart"/>
          </w:tcPr>
          <w:p w14:paraId="60039E2F" w14:textId="075A7070" w:rsidR="00144960" w:rsidRPr="00E71D75" w:rsidRDefault="00144960" w:rsidP="00B13F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1.1</w:t>
            </w:r>
            <w:r w:rsidR="00744D50" w:rsidRPr="00E71D7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354" w:type="dxa"/>
            <w:gridSpan w:val="6"/>
          </w:tcPr>
          <w:p w14:paraId="77CB9F37" w14:textId="79BC16FC" w:rsidR="00144960" w:rsidRPr="00E71D75" w:rsidRDefault="00144960" w:rsidP="00E72E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Средняя зарплата сотрудников учреждения</w:t>
            </w:r>
          </w:p>
        </w:tc>
      </w:tr>
      <w:tr w:rsidR="00144960" w:rsidRPr="00E71D75" w14:paraId="52665B90" w14:textId="77777777" w:rsidTr="00144960">
        <w:tc>
          <w:tcPr>
            <w:tcW w:w="706" w:type="dxa"/>
            <w:vMerge/>
          </w:tcPr>
          <w:p w14:paraId="1B06337C" w14:textId="77777777" w:rsidR="00144960" w:rsidRPr="00E71D75" w:rsidRDefault="00144960" w:rsidP="00310075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57F1DD88" w14:textId="7FE8DF85" w:rsidR="00144960" w:rsidRPr="00E71D75" w:rsidRDefault="00144960" w:rsidP="0031007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134" w:type="dxa"/>
          </w:tcPr>
          <w:p w14:paraId="74CCA12A" w14:textId="0DA058F4" w:rsidR="00144960" w:rsidRPr="00E71D75" w:rsidRDefault="00144960" w:rsidP="0031007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Ед.</w:t>
            </w:r>
            <w:r w:rsidR="00E71D7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изм</w:t>
            </w:r>
            <w:r w:rsidR="00E71D75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694FC4A3" w14:textId="5DED1FFB" w:rsidR="00144960" w:rsidRPr="00E71D75" w:rsidRDefault="00144960" w:rsidP="0031007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14:paraId="34378F23" w14:textId="5CB530E9" w:rsidR="00144960" w:rsidRPr="00E71D75" w:rsidRDefault="00144960" w:rsidP="0031007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7" w:type="dxa"/>
          </w:tcPr>
          <w:p w14:paraId="527AF719" w14:textId="6C3EF7FE" w:rsidR="00144960" w:rsidRPr="00E71D75" w:rsidRDefault="00144960" w:rsidP="0031007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2021</w:t>
            </w:r>
          </w:p>
        </w:tc>
      </w:tr>
      <w:tr w:rsidR="00144960" w:rsidRPr="00E71D75" w14:paraId="48C033D0" w14:textId="77777777" w:rsidTr="00144960">
        <w:tc>
          <w:tcPr>
            <w:tcW w:w="706" w:type="dxa"/>
            <w:vMerge/>
          </w:tcPr>
          <w:p w14:paraId="3BD38937" w14:textId="77777777" w:rsidR="00144960" w:rsidRPr="00E71D75" w:rsidRDefault="00144960" w:rsidP="00310075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3D43DE05" w14:textId="676F9980" w:rsidR="00144960" w:rsidRPr="00E71D75" w:rsidRDefault="00144960" w:rsidP="0031007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В целом по учреждению</w:t>
            </w:r>
          </w:p>
        </w:tc>
        <w:tc>
          <w:tcPr>
            <w:tcW w:w="1134" w:type="dxa"/>
          </w:tcPr>
          <w:p w14:paraId="6FA933E4" w14:textId="0D27746C" w:rsidR="00144960" w:rsidRPr="00E71D75" w:rsidRDefault="00144960" w:rsidP="0031007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</w:tcPr>
          <w:p w14:paraId="49389602" w14:textId="013A03A3" w:rsidR="00144960" w:rsidRPr="00E71D75" w:rsidRDefault="00144960" w:rsidP="0031007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34 476,58</w:t>
            </w:r>
          </w:p>
        </w:tc>
        <w:tc>
          <w:tcPr>
            <w:tcW w:w="1559" w:type="dxa"/>
          </w:tcPr>
          <w:p w14:paraId="1ADF9F06" w14:textId="463DDA0D" w:rsidR="00144960" w:rsidRPr="00E71D75" w:rsidRDefault="00144960" w:rsidP="0031007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38 676,52</w:t>
            </w:r>
          </w:p>
        </w:tc>
        <w:tc>
          <w:tcPr>
            <w:tcW w:w="1447" w:type="dxa"/>
          </w:tcPr>
          <w:p w14:paraId="0FE469EC" w14:textId="6DABB006" w:rsidR="00144960" w:rsidRPr="00E71D75" w:rsidRDefault="00144960" w:rsidP="00310075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39 064,94</w:t>
            </w:r>
          </w:p>
        </w:tc>
      </w:tr>
      <w:tr w:rsidR="00144960" w:rsidRPr="00E71D75" w14:paraId="017F6C0B" w14:textId="77777777" w:rsidTr="00144960">
        <w:tc>
          <w:tcPr>
            <w:tcW w:w="706" w:type="dxa"/>
            <w:vMerge/>
          </w:tcPr>
          <w:p w14:paraId="10908B6E" w14:textId="77777777" w:rsidR="00144960" w:rsidRPr="00E71D75" w:rsidRDefault="00144960" w:rsidP="00E4755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1441BEC6" w14:textId="6E7893F5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34" w:type="dxa"/>
          </w:tcPr>
          <w:p w14:paraId="3940742B" w14:textId="6A6F5984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</w:tcPr>
          <w:p w14:paraId="78B55EF9" w14:textId="3F0D219C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141 101,27</w:t>
            </w:r>
          </w:p>
        </w:tc>
        <w:tc>
          <w:tcPr>
            <w:tcW w:w="1559" w:type="dxa"/>
          </w:tcPr>
          <w:p w14:paraId="61096FFD" w14:textId="2615BB16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164 471,00</w:t>
            </w:r>
          </w:p>
        </w:tc>
        <w:tc>
          <w:tcPr>
            <w:tcW w:w="1447" w:type="dxa"/>
          </w:tcPr>
          <w:p w14:paraId="421A2EBA" w14:textId="6C3DD9B8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164 471,00</w:t>
            </w:r>
          </w:p>
        </w:tc>
      </w:tr>
      <w:tr w:rsidR="00144960" w:rsidRPr="00E71D75" w14:paraId="57BB1D24" w14:textId="77777777" w:rsidTr="00144960">
        <w:tc>
          <w:tcPr>
            <w:tcW w:w="706" w:type="dxa"/>
            <w:vMerge/>
          </w:tcPr>
          <w:p w14:paraId="799A587C" w14:textId="77777777" w:rsidR="00144960" w:rsidRPr="00E71D75" w:rsidRDefault="00144960" w:rsidP="00E4755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31417366" w14:textId="73AF9740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34" w:type="dxa"/>
          </w:tcPr>
          <w:p w14:paraId="36F4EEB1" w14:textId="013A944B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</w:tcPr>
          <w:p w14:paraId="6D75BF95" w14:textId="46FDEF90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82 544,27</w:t>
            </w:r>
          </w:p>
        </w:tc>
        <w:tc>
          <w:tcPr>
            <w:tcW w:w="1559" w:type="dxa"/>
          </w:tcPr>
          <w:p w14:paraId="5943BBAD" w14:textId="33E6C90B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95 904,34</w:t>
            </w:r>
          </w:p>
        </w:tc>
        <w:tc>
          <w:tcPr>
            <w:tcW w:w="1447" w:type="dxa"/>
          </w:tcPr>
          <w:p w14:paraId="1683C221" w14:textId="4D897486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88 135,84</w:t>
            </w:r>
          </w:p>
        </w:tc>
      </w:tr>
      <w:tr w:rsidR="00144960" w:rsidRPr="00E71D75" w14:paraId="7E998A8C" w14:textId="77777777" w:rsidTr="00144960">
        <w:tc>
          <w:tcPr>
            <w:tcW w:w="706" w:type="dxa"/>
            <w:vMerge/>
          </w:tcPr>
          <w:p w14:paraId="4059CDE9" w14:textId="77777777" w:rsidR="00144960" w:rsidRPr="00E71D75" w:rsidRDefault="00144960" w:rsidP="00E4755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503D49B2" w14:textId="31BDE8DA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34" w:type="dxa"/>
          </w:tcPr>
          <w:p w14:paraId="5A411AA3" w14:textId="2232F517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</w:tcPr>
          <w:p w14:paraId="0EA7CB6A" w14:textId="2BBC5EB3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78 448,82</w:t>
            </w:r>
          </w:p>
        </w:tc>
        <w:tc>
          <w:tcPr>
            <w:tcW w:w="1559" w:type="dxa"/>
          </w:tcPr>
          <w:p w14:paraId="56336012" w14:textId="3A52CB34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92 780,72</w:t>
            </w:r>
          </w:p>
        </w:tc>
        <w:tc>
          <w:tcPr>
            <w:tcW w:w="1447" w:type="dxa"/>
          </w:tcPr>
          <w:p w14:paraId="0BF98615" w14:textId="1964F959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88 135,84</w:t>
            </w:r>
          </w:p>
        </w:tc>
      </w:tr>
      <w:tr w:rsidR="00144960" w:rsidRPr="00E71D75" w14:paraId="68D3F3D8" w14:textId="77777777" w:rsidTr="00144960">
        <w:tc>
          <w:tcPr>
            <w:tcW w:w="706" w:type="dxa"/>
            <w:vMerge/>
          </w:tcPr>
          <w:p w14:paraId="63652288" w14:textId="77777777" w:rsidR="00144960" w:rsidRPr="00E71D75" w:rsidRDefault="00144960" w:rsidP="00E4755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39EA970B" w14:textId="47843E1A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134" w:type="dxa"/>
          </w:tcPr>
          <w:p w14:paraId="77B16074" w14:textId="1BF80DB2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</w:tcPr>
          <w:p w14:paraId="6ACE2BB6" w14:textId="66724311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35 631,03</w:t>
            </w:r>
          </w:p>
        </w:tc>
        <w:tc>
          <w:tcPr>
            <w:tcW w:w="1559" w:type="dxa"/>
          </w:tcPr>
          <w:p w14:paraId="026FE2C7" w14:textId="22398293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38</w:t>
            </w:r>
            <w:r w:rsidR="00E71D75"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796,27</w:t>
            </w:r>
          </w:p>
        </w:tc>
        <w:tc>
          <w:tcPr>
            <w:tcW w:w="1447" w:type="dxa"/>
          </w:tcPr>
          <w:p w14:paraId="195B90F0" w14:textId="447D1690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38 214,94</w:t>
            </w:r>
          </w:p>
        </w:tc>
      </w:tr>
      <w:tr w:rsidR="00144960" w:rsidRPr="00E71D75" w14:paraId="2CDC149A" w14:textId="77777777" w:rsidTr="00144960">
        <w:tc>
          <w:tcPr>
            <w:tcW w:w="706" w:type="dxa"/>
            <w:vMerge/>
          </w:tcPr>
          <w:p w14:paraId="57FE2AC4" w14:textId="77777777" w:rsidR="00144960" w:rsidRPr="00E71D75" w:rsidRDefault="00144960" w:rsidP="00E4755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5" w:type="dxa"/>
            <w:gridSpan w:val="2"/>
          </w:tcPr>
          <w:p w14:paraId="4CBB8921" w14:textId="32288B1B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134" w:type="dxa"/>
          </w:tcPr>
          <w:p w14:paraId="51888E5B" w14:textId="1E7383CA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</w:tcPr>
          <w:p w14:paraId="7ECA0AF4" w14:textId="3705FC0E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30 284,64</w:t>
            </w:r>
          </w:p>
        </w:tc>
        <w:tc>
          <w:tcPr>
            <w:tcW w:w="1559" w:type="dxa"/>
          </w:tcPr>
          <w:p w14:paraId="281320F0" w14:textId="0D90F382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34 027,69</w:t>
            </w:r>
          </w:p>
        </w:tc>
        <w:tc>
          <w:tcPr>
            <w:tcW w:w="1447" w:type="dxa"/>
          </w:tcPr>
          <w:p w14:paraId="00E3590E" w14:textId="34E8BB33" w:rsidR="00144960" w:rsidRPr="00E71D75" w:rsidRDefault="00144960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33 760,59</w:t>
            </w:r>
          </w:p>
        </w:tc>
      </w:tr>
      <w:tr w:rsidR="005A7D81" w:rsidRPr="00E71D75" w14:paraId="00F235CC" w14:textId="77777777" w:rsidTr="00144960">
        <w:tc>
          <w:tcPr>
            <w:tcW w:w="706" w:type="dxa"/>
            <w:vMerge w:val="restart"/>
          </w:tcPr>
          <w:p w14:paraId="56E6F9B0" w14:textId="7058F3A0" w:rsidR="005A7D81" w:rsidRPr="00E71D75" w:rsidRDefault="005A7D81" w:rsidP="00E47552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1.1</w:t>
            </w:r>
            <w:r w:rsidR="00744D50" w:rsidRPr="00E71D7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354" w:type="dxa"/>
            <w:gridSpan w:val="6"/>
          </w:tcPr>
          <w:p w14:paraId="5A33668E" w14:textId="260C6E4E" w:rsidR="005A7D81" w:rsidRPr="00E71D75" w:rsidRDefault="005A7D81" w:rsidP="00E47552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Состав наблюдательного совета (с указанием должностей, фамилий, имен и отчеств)</w:t>
            </w:r>
          </w:p>
        </w:tc>
      </w:tr>
      <w:tr w:rsidR="005A7D81" w:rsidRPr="00E71D75" w14:paraId="62B76565" w14:textId="77777777" w:rsidTr="00144960">
        <w:tc>
          <w:tcPr>
            <w:tcW w:w="706" w:type="dxa"/>
            <w:vMerge/>
          </w:tcPr>
          <w:p w14:paraId="499B7E14" w14:textId="77777777" w:rsidR="005A7D81" w:rsidRPr="00E71D75" w:rsidRDefault="005A7D81" w:rsidP="005A7D8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C41" w14:textId="5526E52B" w:rsidR="005A7D81" w:rsidRPr="00E71D75" w:rsidRDefault="005A7D81" w:rsidP="005A7D81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Голин Сергей Дмитриевич – первый заместитель главы города - директор департамента муниципальной собственности и градостроительства администрации города Югорска</w:t>
            </w:r>
          </w:p>
        </w:tc>
      </w:tr>
      <w:tr w:rsidR="005A7D81" w:rsidRPr="00E71D75" w14:paraId="4DCAAD06" w14:textId="77777777" w:rsidTr="00144960">
        <w:tc>
          <w:tcPr>
            <w:tcW w:w="706" w:type="dxa"/>
            <w:vMerge/>
          </w:tcPr>
          <w:p w14:paraId="3E4536D1" w14:textId="77777777" w:rsidR="005A7D81" w:rsidRPr="00E71D75" w:rsidRDefault="005A7D81" w:rsidP="005A7D8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BC5B" w14:textId="503290D7" w:rsidR="005A7D81" w:rsidRPr="00E71D75" w:rsidRDefault="005A7D81" w:rsidP="005A7D81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Занина Ирина Михайловна - начальник управления социальной политики администрации города Югорска</w:t>
            </w:r>
          </w:p>
        </w:tc>
      </w:tr>
      <w:tr w:rsidR="005A7D81" w:rsidRPr="00E71D75" w14:paraId="5CEC33E8" w14:textId="77777777" w:rsidTr="00144960">
        <w:tc>
          <w:tcPr>
            <w:tcW w:w="706" w:type="dxa"/>
            <w:vMerge/>
          </w:tcPr>
          <w:p w14:paraId="735CA156" w14:textId="77777777" w:rsidR="005A7D81" w:rsidRPr="00E71D75" w:rsidRDefault="005A7D81" w:rsidP="005A7D8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4685" w14:textId="3EEB695D" w:rsidR="005A7D81" w:rsidRPr="00E71D75" w:rsidRDefault="005A7D81" w:rsidP="005A7D81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Грудцына Ирина Викторовна – директор департамента экономического развития и проектного управления администрации города Югорска</w:t>
            </w:r>
          </w:p>
        </w:tc>
      </w:tr>
      <w:tr w:rsidR="005A7D81" w:rsidRPr="00E71D75" w14:paraId="454CEA9B" w14:textId="77777777" w:rsidTr="00144960">
        <w:tc>
          <w:tcPr>
            <w:tcW w:w="706" w:type="dxa"/>
            <w:vMerge/>
          </w:tcPr>
          <w:p w14:paraId="5120245F" w14:textId="77777777" w:rsidR="005A7D81" w:rsidRPr="00E71D75" w:rsidRDefault="005A7D81" w:rsidP="005A7D8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03B" w14:textId="6835E5C8" w:rsidR="005A7D81" w:rsidRPr="00E71D75" w:rsidRDefault="005A7D81" w:rsidP="005A7D81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Давыдов Роман Юрьевич – ведущий инженер ООО «Газпром газнадзор»</w:t>
            </w:r>
          </w:p>
        </w:tc>
      </w:tr>
      <w:tr w:rsidR="005A7D81" w:rsidRPr="00E71D75" w14:paraId="4C56BFEC" w14:textId="77777777" w:rsidTr="00144960">
        <w:tc>
          <w:tcPr>
            <w:tcW w:w="706" w:type="dxa"/>
            <w:vMerge/>
          </w:tcPr>
          <w:p w14:paraId="32D1079D" w14:textId="77777777" w:rsidR="005A7D81" w:rsidRPr="00E71D75" w:rsidRDefault="005A7D81" w:rsidP="005A7D8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DA92" w14:textId="76BD110E" w:rsidR="005A7D81" w:rsidRPr="00E71D75" w:rsidRDefault="005A7D81" w:rsidP="005A7D81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Сазонова Виктория Владимировна - председатель городской общественной организации инвалидов</w:t>
            </w:r>
          </w:p>
        </w:tc>
      </w:tr>
      <w:tr w:rsidR="005A7D81" w:rsidRPr="00E71D75" w14:paraId="2E3D868D" w14:textId="77777777" w:rsidTr="00144960">
        <w:tc>
          <w:tcPr>
            <w:tcW w:w="706" w:type="dxa"/>
            <w:vMerge/>
          </w:tcPr>
          <w:p w14:paraId="7579595D" w14:textId="77777777" w:rsidR="005A7D81" w:rsidRPr="00E71D75" w:rsidRDefault="005A7D81" w:rsidP="005A7D8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4A4F" w14:textId="4E443966" w:rsidR="005A7D81" w:rsidRPr="00E71D75" w:rsidRDefault="005A7D81" w:rsidP="005A7D81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Бердышев Алексей Геннадьевич- председатель общественной организации офицеров запаса "Взлет"</w:t>
            </w:r>
          </w:p>
        </w:tc>
      </w:tr>
      <w:tr w:rsidR="005A7D81" w:rsidRPr="00E71D75" w14:paraId="07E8C7DB" w14:textId="77777777" w:rsidTr="00144960">
        <w:tc>
          <w:tcPr>
            <w:tcW w:w="706" w:type="dxa"/>
            <w:vMerge/>
          </w:tcPr>
          <w:p w14:paraId="095F9E80" w14:textId="77777777" w:rsidR="005A7D81" w:rsidRPr="00E71D75" w:rsidRDefault="005A7D81" w:rsidP="005A7D8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4EB8" w14:textId="2A5AECE0" w:rsidR="005A7D81" w:rsidRPr="00E71D75" w:rsidRDefault="005A7D81" w:rsidP="005A7D81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Чивина Марина Сергеевна – начальник цеха МАУ «МЦ «Гелиос»</w:t>
            </w:r>
          </w:p>
        </w:tc>
      </w:tr>
      <w:tr w:rsidR="005A7D81" w:rsidRPr="00E71D75" w14:paraId="4B86AA56" w14:textId="77777777" w:rsidTr="00144960">
        <w:tc>
          <w:tcPr>
            <w:tcW w:w="706" w:type="dxa"/>
            <w:vMerge/>
          </w:tcPr>
          <w:p w14:paraId="370D9302" w14:textId="77777777" w:rsidR="005A7D81" w:rsidRPr="00E71D75" w:rsidRDefault="005A7D81" w:rsidP="005A7D8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7823" w14:textId="7D3E19A6" w:rsidR="005A7D81" w:rsidRPr="00E71D75" w:rsidRDefault="005A7D81" w:rsidP="005A7D81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Снегирева Ольга Александровна – начальник юридического отдела МАУ «МЦ «Гелиос»</w:t>
            </w:r>
          </w:p>
        </w:tc>
      </w:tr>
      <w:tr w:rsidR="005A7D81" w:rsidRPr="00E71D75" w14:paraId="25099D8C" w14:textId="77777777" w:rsidTr="00144960">
        <w:tc>
          <w:tcPr>
            <w:tcW w:w="706" w:type="dxa"/>
            <w:vMerge/>
          </w:tcPr>
          <w:p w14:paraId="084173FF" w14:textId="77777777" w:rsidR="005A7D81" w:rsidRPr="00E71D75" w:rsidRDefault="005A7D81" w:rsidP="005A7D8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AD71" w14:textId="526AF20F" w:rsidR="005A7D81" w:rsidRPr="00E71D75" w:rsidRDefault="005A7D81" w:rsidP="005A7D81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1D75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Долгова Римма Рафаильевна – начальник молодежного агентства МАУ «МЦ «Гелиос»</w:t>
            </w:r>
          </w:p>
        </w:tc>
      </w:tr>
    </w:tbl>
    <w:p w14:paraId="5ECC52B9" w14:textId="45F05DB5" w:rsidR="002877C7" w:rsidRPr="00E71D75" w:rsidRDefault="002877C7" w:rsidP="00FA1F3A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</w:p>
    <w:p w14:paraId="6BF9C734" w14:textId="330B7E46" w:rsidR="005A7D81" w:rsidRPr="00E71D75" w:rsidRDefault="005A7D81" w:rsidP="00FA1F3A">
      <w:pPr>
        <w:pStyle w:val="a3"/>
        <w:ind w:firstLine="567"/>
        <w:jc w:val="both"/>
        <w:rPr>
          <w:rFonts w:ascii="PT Astra Serif" w:hAnsi="PT Astra Serif"/>
          <w:sz w:val="24"/>
          <w:szCs w:val="24"/>
        </w:rPr>
      </w:pPr>
    </w:p>
    <w:p w14:paraId="3A5DCCD3" w14:textId="77777777" w:rsidR="00292F6E" w:rsidRPr="00E71D75" w:rsidRDefault="00292F6E" w:rsidP="00292F6E">
      <w:pPr>
        <w:ind w:left="2124" w:firstLine="708"/>
        <w:rPr>
          <w:rFonts w:ascii="PT Astra Serif" w:hAnsi="PT Astra Serif"/>
          <w:b/>
          <w:sz w:val="24"/>
          <w:szCs w:val="24"/>
        </w:rPr>
      </w:pPr>
      <w:r w:rsidRPr="00E71D75">
        <w:rPr>
          <w:rFonts w:ascii="PT Astra Serif" w:hAnsi="PT Astra Serif"/>
          <w:b/>
          <w:sz w:val="24"/>
          <w:szCs w:val="24"/>
        </w:rPr>
        <w:t>Раздел 2 «Результат деятельности учреждения»</w:t>
      </w:r>
    </w:p>
    <w:p w14:paraId="3B878369" w14:textId="37CCC9D0" w:rsidR="00292F6E" w:rsidRPr="00E71D75" w:rsidRDefault="00292F6E" w:rsidP="002877C7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2.1. Объем услуг (работ) в натуральном и финансовом выражении, которые оказаны потребителям в рамках муниципального задания.</w:t>
      </w:r>
    </w:p>
    <w:p w14:paraId="0BDB60DE" w14:textId="408EC4AC" w:rsidR="005B082E" w:rsidRPr="00E71D75" w:rsidRDefault="005B082E" w:rsidP="005B082E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</w:r>
    </w:p>
    <w:tbl>
      <w:tblPr>
        <w:tblStyle w:val="a6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1418"/>
        <w:gridCol w:w="2722"/>
      </w:tblGrid>
      <w:tr w:rsidR="005B082E" w:rsidRPr="00E71D75" w14:paraId="18FEDD72" w14:textId="77777777" w:rsidTr="00E71D75">
        <w:tc>
          <w:tcPr>
            <w:tcW w:w="4537" w:type="dxa"/>
          </w:tcPr>
          <w:p w14:paraId="629ABCC7" w14:textId="28EFEC8D" w:rsidR="005B082E" w:rsidRPr="00E71D75" w:rsidRDefault="005B082E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14:paraId="65491A99" w14:textId="77777777" w:rsidR="005B082E" w:rsidRPr="00E71D75" w:rsidRDefault="005B082E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14:paraId="408E4689" w14:textId="77777777" w:rsidR="005B082E" w:rsidRPr="00E71D75" w:rsidRDefault="005B082E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2722" w:type="dxa"/>
          </w:tcPr>
          <w:p w14:paraId="5AFF8E31" w14:textId="0B973BA5" w:rsidR="005B082E" w:rsidRPr="00E71D75" w:rsidRDefault="005B082E" w:rsidP="00744D5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Изменен</w:t>
            </w:r>
            <w:r w:rsidR="00E71D75" w:rsidRPr="00E71D75">
              <w:rPr>
                <w:rFonts w:ascii="PT Astra Serif" w:hAnsi="PT Astra Serif"/>
                <w:sz w:val="24"/>
                <w:szCs w:val="24"/>
              </w:rPr>
              <w:t>и</w:t>
            </w:r>
            <w:r w:rsidRPr="00E71D75">
              <w:rPr>
                <w:rFonts w:ascii="PT Astra Serif" w:hAnsi="PT Astra Serif"/>
                <w:sz w:val="24"/>
                <w:szCs w:val="24"/>
              </w:rPr>
              <w:t>е стоимости НФА, % (- уменьшение; + увеличение)</w:t>
            </w:r>
          </w:p>
        </w:tc>
      </w:tr>
      <w:tr w:rsidR="005B082E" w:rsidRPr="00E71D75" w14:paraId="6FB43435" w14:textId="77777777" w:rsidTr="00E71D75">
        <w:tc>
          <w:tcPr>
            <w:tcW w:w="4537" w:type="dxa"/>
          </w:tcPr>
          <w:p w14:paraId="10A9BED3" w14:textId="09D08EA0" w:rsidR="005B082E" w:rsidRPr="00E71D75" w:rsidRDefault="005B082E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Балансовая стоимость нефина</w:t>
            </w:r>
            <w:r w:rsidR="00E71D75" w:rsidRPr="00E71D75">
              <w:rPr>
                <w:rFonts w:ascii="PT Astra Serif" w:hAnsi="PT Astra Serif"/>
                <w:sz w:val="24"/>
                <w:szCs w:val="24"/>
              </w:rPr>
              <w:t>н</w:t>
            </w:r>
            <w:r w:rsidRPr="00E71D75">
              <w:rPr>
                <w:rFonts w:ascii="PT Astra Serif" w:hAnsi="PT Astra Serif"/>
                <w:sz w:val="24"/>
                <w:szCs w:val="24"/>
              </w:rPr>
              <w:t>совых активов</w:t>
            </w:r>
          </w:p>
        </w:tc>
        <w:tc>
          <w:tcPr>
            <w:tcW w:w="1417" w:type="dxa"/>
          </w:tcPr>
          <w:p w14:paraId="5B0A6CCF" w14:textId="77777777" w:rsidR="005B082E" w:rsidRPr="00E71D75" w:rsidRDefault="005B082E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140 111,3</w:t>
            </w:r>
          </w:p>
        </w:tc>
        <w:tc>
          <w:tcPr>
            <w:tcW w:w="1418" w:type="dxa"/>
          </w:tcPr>
          <w:p w14:paraId="39FD17F8" w14:textId="77777777" w:rsidR="005B082E" w:rsidRPr="00E71D75" w:rsidRDefault="005B082E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122 076,5</w:t>
            </w:r>
          </w:p>
        </w:tc>
        <w:tc>
          <w:tcPr>
            <w:tcW w:w="2722" w:type="dxa"/>
          </w:tcPr>
          <w:p w14:paraId="3D8D459C" w14:textId="2FC73F35" w:rsidR="005B082E" w:rsidRPr="00E71D75" w:rsidRDefault="005B082E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</w:t>
            </w:r>
            <w:r w:rsidR="00E71D75" w:rsidRPr="00E71D7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71D75">
              <w:rPr>
                <w:rFonts w:ascii="PT Astra Serif" w:hAnsi="PT Astra Serif"/>
                <w:sz w:val="24"/>
                <w:szCs w:val="24"/>
              </w:rPr>
              <w:t>12,9</w:t>
            </w:r>
          </w:p>
        </w:tc>
      </w:tr>
      <w:tr w:rsidR="005B082E" w:rsidRPr="00E71D75" w14:paraId="348F8F93" w14:textId="77777777" w:rsidTr="00E71D75">
        <w:tc>
          <w:tcPr>
            <w:tcW w:w="4537" w:type="dxa"/>
          </w:tcPr>
          <w:p w14:paraId="1455E9D0" w14:textId="20FC56B6" w:rsidR="005B082E" w:rsidRPr="00E71D75" w:rsidRDefault="005B082E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Остаточная стоимость нефина</w:t>
            </w:r>
            <w:r w:rsidR="00E71D75" w:rsidRPr="00E71D75">
              <w:rPr>
                <w:rFonts w:ascii="PT Astra Serif" w:hAnsi="PT Astra Serif"/>
                <w:sz w:val="24"/>
                <w:szCs w:val="24"/>
              </w:rPr>
              <w:t>н</w:t>
            </w:r>
            <w:r w:rsidRPr="00E71D75">
              <w:rPr>
                <w:rFonts w:ascii="PT Astra Serif" w:hAnsi="PT Astra Serif"/>
                <w:sz w:val="24"/>
                <w:szCs w:val="24"/>
              </w:rPr>
              <w:t>совых активов</w:t>
            </w:r>
          </w:p>
        </w:tc>
        <w:tc>
          <w:tcPr>
            <w:tcW w:w="1417" w:type="dxa"/>
          </w:tcPr>
          <w:p w14:paraId="3EF77E0B" w14:textId="1353139A" w:rsidR="005B082E" w:rsidRPr="00E71D75" w:rsidRDefault="005B082E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19</w:t>
            </w:r>
            <w:r w:rsidR="00E71D75" w:rsidRPr="00E71D7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71D75">
              <w:rPr>
                <w:rFonts w:ascii="PT Astra Serif" w:hAnsi="PT Astra Serif"/>
                <w:sz w:val="24"/>
                <w:szCs w:val="24"/>
              </w:rPr>
              <w:t>159,5</w:t>
            </w:r>
          </w:p>
        </w:tc>
        <w:tc>
          <w:tcPr>
            <w:tcW w:w="1418" w:type="dxa"/>
          </w:tcPr>
          <w:p w14:paraId="37AB4FA7" w14:textId="7523B862" w:rsidR="005B082E" w:rsidRPr="00E71D75" w:rsidRDefault="005B082E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</w:t>
            </w:r>
            <w:r w:rsidR="00E71D75" w:rsidRPr="00E71D7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71D75">
              <w:rPr>
                <w:rFonts w:ascii="PT Astra Serif" w:hAnsi="PT Astra Serif"/>
                <w:sz w:val="24"/>
                <w:szCs w:val="24"/>
              </w:rPr>
              <w:t>822,7</w:t>
            </w:r>
          </w:p>
        </w:tc>
        <w:tc>
          <w:tcPr>
            <w:tcW w:w="2722" w:type="dxa"/>
          </w:tcPr>
          <w:p w14:paraId="421B8379" w14:textId="766585B4" w:rsidR="005B082E" w:rsidRPr="00E71D75" w:rsidRDefault="005B082E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</w:t>
            </w:r>
            <w:r w:rsidR="00E71D75" w:rsidRPr="00E71D7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71D75">
              <w:rPr>
                <w:rFonts w:ascii="PT Astra Serif" w:hAnsi="PT Astra Serif"/>
                <w:sz w:val="24"/>
                <w:szCs w:val="24"/>
              </w:rPr>
              <w:t>69,6</w:t>
            </w:r>
          </w:p>
        </w:tc>
      </w:tr>
    </w:tbl>
    <w:p w14:paraId="4339FE08" w14:textId="040080FA" w:rsidR="00707691" w:rsidRPr="00E71D75" w:rsidRDefault="00707691" w:rsidP="006A48B1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14:paraId="79CA7A75" w14:textId="16860663" w:rsidR="005B082E" w:rsidRPr="00E71D75" w:rsidRDefault="00E71D75" w:rsidP="00E71D75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 xml:space="preserve">2. </w:t>
      </w:r>
      <w:r w:rsidR="005B082E" w:rsidRPr="00E71D75">
        <w:rPr>
          <w:rFonts w:ascii="PT Astra Serif" w:hAnsi="PT Astra Serif"/>
          <w:sz w:val="24"/>
          <w:szCs w:val="24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– 0,00 руб.</w:t>
      </w:r>
    </w:p>
    <w:p w14:paraId="06F3B3BE" w14:textId="77777777" w:rsidR="005B082E" w:rsidRPr="00E71D75" w:rsidRDefault="005B082E" w:rsidP="00E71D75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14:paraId="42EAF12C" w14:textId="03C4EE93" w:rsidR="006A48B1" w:rsidRPr="00E71D75" w:rsidRDefault="00E71D75" w:rsidP="00E71D75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 xml:space="preserve">3. </w:t>
      </w:r>
      <w:r w:rsidR="005B082E" w:rsidRPr="00E71D75">
        <w:rPr>
          <w:rFonts w:ascii="PT Astra Serif" w:hAnsi="PT Astra Serif"/>
          <w:sz w:val="24"/>
          <w:szCs w:val="24"/>
        </w:rPr>
        <w:t>Сведения об изменении (увеличение, уменьшение) дебиторской и кредиторской задолженности учреждения в разрезе поступления (выплат) относительно предыдущего отчетного года (в процентах)</w:t>
      </w: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62"/>
        <w:gridCol w:w="1276"/>
        <w:gridCol w:w="1389"/>
        <w:gridCol w:w="1417"/>
        <w:gridCol w:w="1701"/>
      </w:tblGrid>
      <w:tr w:rsidR="006A48B1" w:rsidRPr="00E71D75" w14:paraId="568A7B25" w14:textId="77777777" w:rsidTr="008006FD">
        <w:trPr>
          <w:tblHeader/>
        </w:trPr>
        <w:tc>
          <w:tcPr>
            <w:tcW w:w="709" w:type="dxa"/>
          </w:tcPr>
          <w:p w14:paraId="08A58F80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4" w:type="dxa"/>
          </w:tcPr>
          <w:p w14:paraId="527ED81F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62" w:type="dxa"/>
          </w:tcPr>
          <w:p w14:paraId="6736070F" w14:textId="738D2E43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Ед.</w:t>
            </w:r>
            <w:r w:rsidR="008006F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71D75">
              <w:rPr>
                <w:rFonts w:ascii="PT Astra Serif" w:hAnsi="PT Astra Serif"/>
                <w:sz w:val="24"/>
                <w:szCs w:val="24"/>
              </w:rPr>
              <w:t>изм.</w:t>
            </w:r>
          </w:p>
        </w:tc>
        <w:tc>
          <w:tcPr>
            <w:tcW w:w="1276" w:type="dxa"/>
          </w:tcPr>
          <w:p w14:paraId="1EB9B693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2020 г</w:t>
            </w:r>
          </w:p>
        </w:tc>
        <w:tc>
          <w:tcPr>
            <w:tcW w:w="1389" w:type="dxa"/>
          </w:tcPr>
          <w:p w14:paraId="559DDD00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2021г</w:t>
            </w:r>
          </w:p>
        </w:tc>
        <w:tc>
          <w:tcPr>
            <w:tcW w:w="1417" w:type="dxa"/>
          </w:tcPr>
          <w:p w14:paraId="24341A4D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701" w:type="dxa"/>
          </w:tcPr>
          <w:p w14:paraId="7DE1B284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Причины образования просроченной кредиторской задолженности, дебиторской задолженности нереальной ко взысканию</w:t>
            </w:r>
          </w:p>
        </w:tc>
      </w:tr>
      <w:tr w:rsidR="006A48B1" w:rsidRPr="00E71D75" w14:paraId="69F1B43E" w14:textId="77777777" w:rsidTr="008006FD">
        <w:trPr>
          <w:tblHeader/>
        </w:trPr>
        <w:tc>
          <w:tcPr>
            <w:tcW w:w="709" w:type="dxa"/>
          </w:tcPr>
          <w:p w14:paraId="19A32AC3" w14:textId="6542F401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14:paraId="23AC3908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Сумма дебиторской задолженности, в том числе:</w:t>
            </w:r>
          </w:p>
        </w:tc>
        <w:tc>
          <w:tcPr>
            <w:tcW w:w="1162" w:type="dxa"/>
          </w:tcPr>
          <w:p w14:paraId="2114B89B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32FADDD6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5651,10</w:t>
            </w:r>
          </w:p>
        </w:tc>
        <w:tc>
          <w:tcPr>
            <w:tcW w:w="1389" w:type="dxa"/>
          </w:tcPr>
          <w:p w14:paraId="5D1D382D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4839,80</w:t>
            </w:r>
          </w:p>
        </w:tc>
        <w:tc>
          <w:tcPr>
            <w:tcW w:w="1417" w:type="dxa"/>
          </w:tcPr>
          <w:p w14:paraId="45010398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-14</w:t>
            </w:r>
          </w:p>
        </w:tc>
        <w:tc>
          <w:tcPr>
            <w:tcW w:w="1701" w:type="dxa"/>
          </w:tcPr>
          <w:p w14:paraId="52F3B19D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3442F0EE" w14:textId="77777777" w:rsidTr="008006FD">
        <w:trPr>
          <w:tblHeader/>
        </w:trPr>
        <w:tc>
          <w:tcPr>
            <w:tcW w:w="709" w:type="dxa"/>
          </w:tcPr>
          <w:p w14:paraId="789C910D" w14:textId="599CE3E3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3.1.1</w:t>
            </w:r>
          </w:p>
        </w:tc>
        <w:tc>
          <w:tcPr>
            <w:tcW w:w="2694" w:type="dxa"/>
          </w:tcPr>
          <w:p w14:paraId="29759A7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В разрезе поступлений</w:t>
            </w:r>
          </w:p>
        </w:tc>
        <w:tc>
          <w:tcPr>
            <w:tcW w:w="1162" w:type="dxa"/>
          </w:tcPr>
          <w:p w14:paraId="1FB3425D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05A4AE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4582,6</w:t>
            </w:r>
          </w:p>
        </w:tc>
        <w:tc>
          <w:tcPr>
            <w:tcW w:w="1389" w:type="dxa"/>
          </w:tcPr>
          <w:p w14:paraId="628B783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4005,80</w:t>
            </w:r>
          </w:p>
        </w:tc>
        <w:tc>
          <w:tcPr>
            <w:tcW w:w="1417" w:type="dxa"/>
          </w:tcPr>
          <w:p w14:paraId="1B8F70A8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-12,6</w:t>
            </w:r>
          </w:p>
        </w:tc>
        <w:tc>
          <w:tcPr>
            <w:tcW w:w="1701" w:type="dxa"/>
          </w:tcPr>
          <w:p w14:paraId="68E1A9FB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69570FAE" w14:textId="77777777" w:rsidTr="008006FD">
        <w:trPr>
          <w:tblHeader/>
        </w:trPr>
        <w:tc>
          <w:tcPr>
            <w:tcW w:w="709" w:type="dxa"/>
          </w:tcPr>
          <w:p w14:paraId="07219FC6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FB231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Платные услуги</w:t>
            </w:r>
          </w:p>
        </w:tc>
        <w:tc>
          <w:tcPr>
            <w:tcW w:w="1162" w:type="dxa"/>
          </w:tcPr>
          <w:p w14:paraId="507DA04A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7B118B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1617,4</w:t>
            </w:r>
          </w:p>
        </w:tc>
        <w:tc>
          <w:tcPr>
            <w:tcW w:w="1389" w:type="dxa"/>
          </w:tcPr>
          <w:p w14:paraId="525CF97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2352,8</w:t>
            </w:r>
          </w:p>
        </w:tc>
        <w:tc>
          <w:tcPr>
            <w:tcW w:w="1417" w:type="dxa"/>
          </w:tcPr>
          <w:p w14:paraId="53DAD000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+45,5</w:t>
            </w:r>
          </w:p>
        </w:tc>
        <w:tc>
          <w:tcPr>
            <w:tcW w:w="1701" w:type="dxa"/>
          </w:tcPr>
          <w:p w14:paraId="0C6A6951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3E661355" w14:textId="77777777" w:rsidTr="008006FD">
        <w:trPr>
          <w:tblHeader/>
        </w:trPr>
        <w:tc>
          <w:tcPr>
            <w:tcW w:w="709" w:type="dxa"/>
          </w:tcPr>
          <w:p w14:paraId="4C017C73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101361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Компенсация затрат на создание и содержание рабочих мест для лиц с ограниченными возможностями</w:t>
            </w:r>
          </w:p>
        </w:tc>
        <w:tc>
          <w:tcPr>
            <w:tcW w:w="1162" w:type="dxa"/>
          </w:tcPr>
          <w:p w14:paraId="33C454A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F000B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2965,2</w:t>
            </w:r>
          </w:p>
        </w:tc>
        <w:tc>
          <w:tcPr>
            <w:tcW w:w="1389" w:type="dxa"/>
          </w:tcPr>
          <w:p w14:paraId="4B57CD29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1653,0</w:t>
            </w:r>
          </w:p>
        </w:tc>
        <w:tc>
          <w:tcPr>
            <w:tcW w:w="1417" w:type="dxa"/>
          </w:tcPr>
          <w:p w14:paraId="02667A96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-44,3</w:t>
            </w:r>
          </w:p>
        </w:tc>
        <w:tc>
          <w:tcPr>
            <w:tcW w:w="1701" w:type="dxa"/>
          </w:tcPr>
          <w:p w14:paraId="3079740E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73F610FA" w14:textId="77777777" w:rsidTr="008006FD">
        <w:trPr>
          <w:tblHeader/>
        </w:trPr>
        <w:tc>
          <w:tcPr>
            <w:tcW w:w="709" w:type="dxa"/>
          </w:tcPr>
          <w:p w14:paraId="6D0070FA" w14:textId="7F7EC47C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3.1.2</w:t>
            </w:r>
          </w:p>
        </w:tc>
        <w:tc>
          <w:tcPr>
            <w:tcW w:w="2694" w:type="dxa"/>
          </w:tcPr>
          <w:p w14:paraId="44FB2380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В разрезе выплат</w:t>
            </w:r>
          </w:p>
        </w:tc>
        <w:tc>
          <w:tcPr>
            <w:tcW w:w="1162" w:type="dxa"/>
          </w:tcPr>
          <w:p w14:paraId="718DC8ED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622DB9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1068,5</w:t>
            </w:r>
          </w:p>
        </w:tc>
        <w:tc>
          <w:tcPr>
            <w:tcW w:w="1389" w:type="dxa"/>
          </w:tcPr>
          <w:p w14:paraId="3C80F556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1417" w:type="dxa"/>
          </w:tcPr>
          <w:p w14:paraId="3A50C9FF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-21,9</w:t>
            </w:r>
          </w:p>
        </w:tc>
        <w:tc>
          <w:tcPr>
            <w:tcW w:w="1701" w:type="dxa"/>
          </w:tcPr>
          <w:p w14:paraId="486208BD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1FA03895" w14:textId="77777777" w:rsidTr="008006FD">
        <w:trPr>
          <w:tblHeader/>
        </w:trPr>
        <w:tc>
          <w:tcPr>
            <w:tcW w:w="709" w:type="dxa"/>
          </w:tcPr>
          <w:p w14:paraId="41F62A40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BFB497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Услуги связи</w:t>
            </w:r>
          </w:p>
        </w:tc>
        <w:tc>
          <w:tcPr>
            <w:tcW w:w="1162" w:type="dxa"/>
          </w:tcPr>
          <w:p w14:paraId="247FC871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396ABF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20,6</w:t>
            </w:r>
          </w:p>
        </w:tc>
        <w:tc>
          <w:tcPr>
            <w:tcW w:w="1389" w:type="dxa"/>
          </w:tcPr>
          <w:p w14:paraId="16C0F71C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14:paraId="03D498DC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-32,0</w:t>
            </w:r>
          </w:p>
        </w:tc>
        <w:tc>
          <w:tcPr>
            <w:tcW w:w="1701" w:type="dxa"/>
          </w:tcPr>
          <w:p w14:paraId="0DF8DF6E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6656E87C" w14:textId="77777777" w:rsidTr="008006FD">
        <w:trPr>
          <w:tblHeader/>
        </w:trPr>
        <w:tc>
          <w:tcPr>
            <w:tcW w:w="709" w:type="dxa"/>
          </w:tcPr>
          <w:p w14:paraId="60A779C1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F6C1D9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Транспортные услуги</w:t>
            </w:r>
          </w:p>
        </w:tc>
        <w:tc>
          <w:tcPr>
            <w:tcW w:w="1162" w:type="dxa"/>
          </w:tcPr>
          <w:p w14:paraId="7C776869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ED886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8,5</w:t>
            </w:r>
          </w:p>
        </w:tc>
        <w:tc>
          <w:tcPr>
            <w:tcW w:w="1389" w:type="dxa"/>
          </w:tcPr>
          <w:p w14:paraId="32965519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C4B61B8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-100</w:t>
            </w:r>
          </w:p>
        </w:tc>
        <w:tc>
          <w:tcPr>
            <w:tcW w:w="1701" w:type="dxa"/>
          </w:tcPr>
          <w:p w14:paraId="02F0AE2F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088C7312" w14:textId="77777777" w:rsidTr="008006FD">
        <w:trPr>
          <w:tblHeader/>
        </w:trPr>
        <w:tc>
          <w:tcPr>
            <w:tcW w:w="709" w:type="dxa"/>
          </w:tcPr>
          <w:p w14:paraId="2F21CBB8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912730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Коммунальные услуги</w:t>
            </w:r>
          </w:p>
        </w:tc>
        <w:tc>
          <w:tcPr>
            <w:tcW w:w="1162" w:type="dxa"/>
          </w:tcPr>
          <w:p w14:paraId="61993201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203AD6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83,1</w:t>
            </w:r>
          </w:p>
        </w:tc>
        <w:tc>
          <w:tcPr>
            <w:tcW w:w="1389" w:type="dxa"/>
          </w:tcPr>
          <w:p w14:paraId="687E01DA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4519E76E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-100</w:t>
            </w:r>
          </w:p>
        </w:tc>
        <w:tc>
          <w:tcPr>
            <w:tcW w:w="1701" w:type="dxa"/>
          </w:tcPr>
          <w:p w14:paraId="0DD03BA2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7DDA42B4" w14:textId="77777777" w:rsidTr="008006FD">
        <w:trPr>
          <w:tblHeader/>
        </w:trPr>
        <w:tc>
          <w:tcPr>
            <w:tcW w:w="709" w:type="dxa"/>
          </w:tcPr>
          <w:p w14:paraId="0F273C61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44099C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Арендные платежи (лизинг)</w:t>
            </w:r>
          </w:p>
        </w:tc>
        <w:tc>
          <w:tcPr>
            <w:tcW w:w="1162" w:type="dxa"/>
          </w:tcPr>
          <w:p w14:paraId="2031A49A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47666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519,0</w:t>
            </w:r>
          </w:p>
        </w:tc>
        <w:tc>
          <w:tcPr>
            <w:tcW w:w="1389" w:type="dxa"/>
          </w:tcPr>
          <w:p w14:paraId="13BEE15A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1CD7F950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-100</w:t>
            </w:r>
          </w:p>
        </w:tc>
        <w:tc>
          <w:tcPr>
            <w:tcW w:w="1701" w:type="dxa"/>
          </w:tcPr>
          <w:p w14:paraId="24842DB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321C4030" w14:textId="77777777" w:rsidTr="008006FD">
        <w:trPr>
          <w:tblHeader/>
        </w:trPr>
        <w:tc>
          <w:tcPr>
            <w:tcW w:w="709" w:type="dxa"/>
          </w:tcPr>
          <w:p w14:paraId="393DFE4F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51ED8D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Прочие услуги, работы</w:t>
            </w:r>
          </w:p>
        </w:tc>
        <w:tc>
          <w:tcPr>
            <w:tcW w:w="1162" w:type="dxa"/>
          </w:tcPr>
          <w:p w14:paraId="5412ED53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75E58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42,0</w:t>
            </w:r>
          </w:p>
        </w:tc>
        <w:tc>
          <w:tcPr>
            <w:tcW w:w="1389" w:type="dxa"/>
          </w:tcPr>
          <w:p w14:paraId="025B43F8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820,00</w:t>
            </w:r>
          </w:p>
        </w:tc>
        <w:tc>
          <w:tcPr>
            <w:tcW w:w="1417" w:type="dxa"/>
          </w:tcPr>
          <w:p w14:paraId="024B2716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272DFF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2EE62369" w14:textId="77777777" w:rsidTr="008006FD">
        <w:trPr>
          <w:tblHeader/>
        </w:trPr>
        <w:tc>
          <w:tcPr>
            <w:tcW w:w="709" w:type="dxa"/>
          </w:tcPr>
          <w:p w14:paraId="00D7384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964D43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162" w:type="dxa"/>
          </w:tcPr>
          <w:p w14:paraId="301EE4E6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401D87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200,5</w:t>
            </w:r>
          </w:p>
        </w:tc>
        <w:tc>
          <w:tcPr>
            <w:tcW w:w="1389" w:type="dxa"/>
          </w:tcPr>
          <w:p w14:paraId="32B992F2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14470BA8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-100</w:t>
            </w:r>
          </w:p>
        </w:tc>
        <w:tc>
          <w:tcPr>
            <w:tcW w:w="1701" w:type="dxa"/>
          </w:tcPr>
          <w:p w14:paraId="0496F949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5DEF6AB1" w14:textId="77777777" w:rsidTr="008006FD">
        <w:trPr>
          <w:tblHeader/>
        </w:trPr>
        <w:tc>
          <w:tcPr>
            <w:tcW w:w="709" w:type="dxa"/>
          </w:tcPr>
          <w:p w14:paraId="4DE94E5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6EEEE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162" w:type="dxa"/>
          </w:tcPr>
          <w:p w14:paraId="5CCF7CC4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F2402D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82,6</w:t>
            </w:r>
          </w:p>
        </w:tc>
        <w:tc>
          <w:tcPr>
            <w:tcW w:w="1389" w:type="dxa"/>
          </w:tcPr>
          <w:p w14:paraId="4E94B113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3959FE9E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-100</w:t>
            </w:r>
          </w:p>
        </w:tc>
        <w:tc>
          <w:tcPr>
            <w:tcW w:w="1701" w:type="dxa"/>
          </w:tcPr>
          <w:p w14:paraId="4C89CFA2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1249FDD4" w14:textId="77777777" w:rsidTr="008006FD">
        <w:trPr>
          <w:tblHeader/>
        </w:trPr>
        <w:tc>
          <w:tcPr>
            <w:tcW w:w="709" w:type="dxa"/>
          </w:tcPr>
          <w:p w14:paraId="44DCF74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06EC47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Расчеты по страховым взносам (задолженность ФСС)</w:t>
            </w:r>
          </w:p>
        </w:tc>
        <w:tc>
          <w:tcPr>
            <w:tcW w:w="1162" w:type="dxa"/>
          </w:tcPr>
          <w:p w14:paraId="60A3544E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E61F8E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112,2</w:t>
            </w:r>
          </w:p>
        </w:tc>
        <w:tc>
          <w:tcPr>
            <w:tcW w:w="1389" w:type="dxa"/>
          </w:tcPr>
          <w:p w14:paraId="3B558804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5B4FDDFD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-100</w:t>
            </w:r>
          </w:p>
        </w:tc>
        <w:tc>
          <w:tcPr>
            <w:tcW w:w="1701" w:type="dxa"/>
          </w:tcPr>
          <w:p w14:paraId="22041944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724CF1F7" w14:textId="77777777" w:rsidTr="008006FD">
        <w:trPr>
          <w:tblHeader/>
        </w:trPr>
        <w:tc>
          <w:tcPr>
            <w:tcW w:w="709" w:type="dxa"/>
          </w:tcPr>
          <w:p w14:paraId="3B9B635D" w14:textId="10D885CC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2694" w:type="dxa"/>
          </w:tcPr>
          <w:p w14:paraId="533FCD36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Нереальная ко взысканию дебиторская задолженность</w:t>
            </w:r>
          </w:p>
        </w:tc>
        <w:tc>
          <w:tcPr>
            <w:tcW w:w="1162" w:type="dxa"/>
          </w:tcPr>
          <w:p w14:paraId="51B07612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79AE6821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32DDA0CB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B6E4750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0B2B169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1C460CA8" w14:textId="77777777" w:rsidTr="008006FD">
        <w:trPr>
          <w:tblHeader/>
        </w:trPr>
        <w:tc>
          <w:tcPr>
            <w:tcW w:w="709" w:type="dxa"/>
          </w:tcPr>
          <w:p w14:paraId="0CEB955B" w14:textId="34EBEE6F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2694" w:type="dxa"/>
          </w:tcPr>
          <w:p w14:paraId="44CD8B04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Сумма кредиторской задолженности, в том числе</w:t>
            </w:r>
          </w:p>
        </w:tc>
        <w:tc>
          <w:tcPr>
            <w:tcW w:w="1162" w:type="dxa"/>
          </w:tcPr>
          <w:p w14:paraId="1C5AF2D2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221803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389" w:type="dxa"/>
          </w:tcPr>
          <w:p w14:paraId="7F000DFE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801,6</w:t>
            </w:r>
          </w:p>
        </w:tc>
        <w:tc>
          <w:tcPr>
            <w:tcW w:w="1417" w:type="dxa"/>
          </w:tcPr>
          <w:p w14:paraId="4025C07C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-9,9</w:t>
            </w:r>
          </w:p>
        </w:tc>
        <w:tc>
          <w:tcPr>
            <w:tcW w:w="1701" w:type="dxa"/>
          </w:tcPr>
          <w:p w14:paraId="03562E97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69ADA36A" w14:textId="77777777" w:rsidTr="008006FD">
        <w:trPr>
          <w:tblHeader/>
        </w:trPr>
        <w:tc>
          <w:tcPr>
            <w:tcW w:w="709" w:type="dxa"/>
          </w:tcPr>
          <w:p w14:paraId="46604C8B" w14:textId="207605D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3.3.1</w:t>
            </w:r>
          </w:p>
        </w:tc>
        <w:tc>
          <w:tcPr>
            <w:tcW w:w="2694" w:type="dxa"/>
          </w:tcPr>
          <w:p w14:paraId="77653D38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В разрезе поступлений</w:t>
            </w:r>
          </w:p>
        </w:tc>
        <w:tc>
          <w:tcPr>
            <w:tcW w:w="1162" w:type="dxa"/>
          </w:tcPr>
          <w:p w14:paraId="01EA8D8D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1E45059C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58F4EBAB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37,8</w:t>
            </w:r>
          </w:p>
        </w:tc>
        <w:tc>
          <w:tcPr>
            <w:tcW w:w="1417" w:type="dxa"/>
          </w:tcPr>
          <w:p w14:paraId="4701E03A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2E03FA7F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3221ED39" w14:textId="77777777" w:rsidTr="008006FD">
        <w:trPr>
          <w:tblHeader/>
        </w:trPr>
        <w:tc>
          <w:tcPr>
            <w:tcW w:w="709" w:type="dxa"/>
          </w:tcPr>
          <w:p w14:paraId="45630C13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D3045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Платные услуги</w:t>
            </w:r>
          </w:p>
        </w:tc>
        <w:tc>
          <w:tcPr>
            <w:tcW w:w="1162" w:type="dxa"/>
          </w:tcPr>
          <w:p w14:paraId="5159D2AC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F3E73F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89" w:type="dxa"/>
          </w:tcPr>
          <w:p w14:paraId="10FB6921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37,8</w:t>
            </w:r>
          </w:p>
        </w:tc>
        <w:tc>
          <w:tcPr>
            <w:tcW w:w="1417" w:type="dxa"/>
          </w:tcPr>
          <w:p w14:paraId="17FCD99A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5A34AEC7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5DAD85E2" w14:textId="77777777" w:rsidTr="008006FD">
        <w:trPr>
          <w:tblHeader/>
        </w:trPr>
        <w:tc>
          <w:tcPr>
            <w:tcW w:w="709" w:type="dxa"/>
          </w:tcPr>
          <w:p w14:paraId="5A9670E2" w14:textId="027FE5F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3.3.2</w:t>
            </w:r>
          </w:p>
        </w:tc>
        <w:tc>
          <w:tcPr>
            <w:tcW w:w="2694" w:type="dxa"/>
          </w:tcPr>
          <w:p w14:paraId="58756B63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В разрезе выплат</w:t>
            </w:r>
          </w:p>
        </w:tc>
        <w:tc>
          <w:tcPr>
            <w:tcW w:w="1162" w:type="dxa"/>
          </w:tcPr>
          <w:p w14:paraId="2BA59446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361D12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389" w:type="dxa"/>
          </w:tcPr>
          <w:p w14:paraId="5905F4A2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763,8</w:t>
            </w:r>
          </w:p>
        </w:tc>
        <w:tc>
          <w:tcPr>
            <w:tcW w:w="1417" w:type="dxa"/>
          </w:tcPr>
          <w:p w14:paraId="5486D46D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71D75">
              <w:rPr>
                <w:rFonts w:ascii="PT Astra Serif" w:hAnsi="PT Astra Serif"/>
                <w:b/>
                <w:bCs/>
                <w:sz w:val="24"/>
                <w:szCs w:val="24"/>
              </w:rPr>
              <w:t>-14,2</w:t>
            </w:r>
          </w:p>
        </w:tc>
        <w:tc>
          <w:tcPr>
            <w:tcW w:w="1701" w:type="dxa"/>
          </w:tcPr>
          <w:p w14:paraId="539030D0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6CD4FDB9" w14:textId="77777777" w:rsidTr="008006FD">
        <w:trPr>
          <w:tblHeader/>
        </w:trPr>
        <w:tc>
          <w:tcPr>
            <w:tcW w:w="709" w:type="dxa"/>
          </w:tcPr>
          <w:p w14:paraId="64F625A3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0EC5B1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162" w:type="dxa"/>
          </w:tcPr>
          <w:p w14:paraId="1BC2EB39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C6ADF8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115,6</w:t>
            </w:r>
          </w:p>
        </w:tc>
        <w:tc>
          <w:tcPr>
            <w:tcW w:w="1389" w:type="dxa"/>
          </w:tcPr>
          <w:p w14:paraId="240CC8C7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302,4</w:t>
            </w:r>
          </w:p>
        </w:tc>
        <w:tc>
          <w:tcPr>
            <w:tcW w:w="1417" w:type="dxa"/>
          </w:tcPr>
          <w:p w14:paraId="197F514A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161,6</w:t>
            </w:r>
          </w:p>
        </w:tc>
        <w:tc>
          <w:tcPr>
            <w:tcW w:w="1701" w:type="dxa"/>
          </w:tcPr>
          <w:p w14:paraId="445E32F0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262783E5" w14:textId="77777777" w:rsidTr="008006FD">
        <w:trPr>
          <w:tblHeader/>
        </w:trPr>
        <w:tc>
          <w:tcPr>
            <w:tcW w:w="709" w:type="dxa"/>
          </w:tcPr>
          <w:p w14:paraId="4216888F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81B49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Услуги связи</w:t>
            </w:r>
          </w:p>
        </w:tc>
        <w:tc>
          <w:tcPr>
            <w:tcW w:w="1162" w:type="dxa"/>
          </w:tcPr>
          <w:p w14:paraId="0BF9A1C8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C02DA2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11,5</w:t>
            </w:r>
          </w:p>
        </w:tc>
        <w:tc>
          <w:tcPr>
            <w:tcW w:w="1389" w:type="dxa"/>
          </w:tcPr>
          <w:p w14:paraId="21A34744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  <w:tc>
          <w:tcPr>
            <w:tcW w:w="1417" w:type="dxa"/>
          </w:tcPr>
          <w:p w14:paraId="0FF1C404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51,3</w:t>
            </w:r>
          </w:p>
        </w:tc>
        <w:tc>
          <w:tcPr>
            <w:tcW w:w="1701" w:type="dxa"/>
          </w:tcPr>
          <w:p w14:paraId="48F97C6F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4E4E4CC4" w14:textId="77777777" w:rsidTr="008006FD">
        <w:trPr>
          <w:tblHeader/>
        </w:trPr>
        <w:tc>
          <w:tcPr>
            <w:tcW w:w="709" w:type="dxa"/>
          </w:tcPr>
          <w:p w14:paraId="54FBAC4D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0DE41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Транспортные услуги</w:t>
            </w:r>
          </w:p>
        </w:tc>
        <w:tc>
          <w:tcPr>
            <w:tcW w:w="1162" w:type="dxa"/>
          </w:tcPr>
          <w:p w14:paraId="6DF3D8DC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D36AF4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5,2</w:t>
            </w:r>
          </w:p>
        </w:tc>
        <w:tc>
          <w:tcPr>
            <w:tcW w:w="1389" w:type="dxa"/>
          </w:tcPr>
          <w:p w14:paraId="4FBAF65F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14:paraId="528A6B49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-86,5</w:t>
            </w:r>
          </w:p>
        </w:tc>
        <w:tc>
          <w:tcPr>
            <w:tcW w:w="1701" w:type="dxa"/>
          </w:tcPr>
          <w:p w14:paraId="2342A20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080F1FD4" w14:textId="77777777" w:rsidTr="008006FD">
        <w:trPr>
          <w:tblHeader/>
        </w:trPr>
        <w:tc>
          <w:tcPr>
            <w:tcW w:w="709" w:type="dxa"/>
          </w:tcPr>
          <w:p w14:paraId="2CE3E8D3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67B687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Коммунальные услуги</w:t>
            </w:r>
          </w:p>
        </w:tc>
        <w:tc>
          <w:tcPr>
            <w:tcW w:w="1162" w:type="dxa"/>
          </w:tcPr>
          <w:p w14:paraId="2BD224A6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D4B259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60,9</w:t>
            </w:r>
          </w:p>
        </w:tc>
        <w:tc>
          <w:tcPr>
            <w:tcW w:w="1389" w:type="dxa"/>
          </w:tcPr>
          <w:p w14:paraId="75CAC317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142,5</w:t>
            </w:r>
          </w:p>
        </w:tc>
        <w:tc>
          <w:tcPr>
            <w:tcW w:w="1417" w:type="dxa"/>
          </w:tcPr>
          <w:p w14:paraId="7EAB437C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134,0</w:t>
            </w:r>
          </w:p>
        </w:tc>
        <w:tc>
          <w:tcPr>
            <w:tcW w:w="1701" w:type="dxa"/>
          </w:tcPr>
          <w:p w14:paraId="0B48EF40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467488BD" w14:textId="77777777" w:rsidTr="008006FD">
        <w:trPr>
          <w:tblHeader/>
        </w:trPr>
        <w:tc>
          <w:tcPr>
            <w:tcW w:w="709" w:type="dxa"/>
          </w:tcPr>
          <w:p w14:paraId="4744B69F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1ECADA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62" w:type="dxa"/>
          </w:tcPr>
          <w:p w14:paraId="6258E5E9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8F7E3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46CA639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14:paraId="5D5B13BC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0A10ED84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76A1280C" w14:textId="77777777" w:rsidTr="008006FD">
        <w:trPr>
          <w:tblHeader/>
        </w:trPr>
        <w:tc>
          <w:tcPr>
            <w:tcW w:w="709" w:type="dxa"/>
          </w:tcPr>
          <w:p w14:paraId="7FAEA5CE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1BC64C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Прочие работы, услуги</w:t>
            </w:r>
          </w:p>
        </w:tc>
        <w:tc>
          <w:tcPr>
            <w:tcW w:w="1162" w:type="dxa"/>
          </w:tcPr>
          <w:p w14:paraId="46933231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F960D0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78,5</w:t>
            </w:r>
          </w:p>
        </w:tc>
        <w:tc>
          <w:tcPr>
            <w:tcW w:w="1389" w:type="dxa"/>
          </w:tcPr>
          <w:p w14:paraId="5503CB53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37,6</w:t>
            </w:r>
          </w:p>
        </w:tc>
        <w:tc>
          <w:tcPr>
            <w:tcW w:w="1417" w:type="dxa"/>
          </w:tcPr>
          <w:p w14:paraId="0D9C1F19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-52,1</w:t>
            </w:r>
          </w:p>
        </w:tc>
        <w:tc>
          <w:tcPr>
            <w:tcW w:w="1701" w:type="dxa"/>
          </w:tcPr>
          <w:p w14:paraId="3961C3CB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1E3C65FC" w14:textId="77777777" w:rsidTr="008006FD">
        <w:trPr>
          <w:tblHeader/>
        </w:trPr>
        <w:tc>
          <w:tcPr>
            <w:tcW w:w="709" w:type="dxa"/>
          </w:tcPr>
          <w:p w14:paraId="1F8A4461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6E05FF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162" w:type="dxa"/>
          </w:tcPr>
          <w:p w14:paraId="15E8C96D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842082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328,4</w:t>
            </w:r>
          </w:p>
        </w:tc>
        <w:tc>
          <w:tcPr>
            <w:tcW w:w="1389" w:type="dxa"/>
          </w:tcPr>
          <w:p w14:paraId="4DDFE0C2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417" w:type="dxa"/>
          </w:tcPr>
          <w:p w14:paraId="20BE61E6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-92,6</w:t>
            </w:r>
          </w:p>
        </w:tc>
        <w:tc>
          <w:tcPr>
            <w:tcW w:w="1701" w:type="dxa"/>
          </w:tcPr>
          <w:p w14:paraId="42BE6BDA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3DFD9CD4" w14:textId="77777777" w:rsidTr="008006FD">
        <w:trPr>
          <w:tblHeader/>
        </w:trPr>
        <w:tc>
          <w:tcPr>
            <w:tcW w:w="709" w:type="dxa"/>
          </w:tcPr>
          <w:p w14:paraId="0E213B95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F77E19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Расчеты по страховым взносам</w:t>
            </w:r>
          </w:p>
        </w:tc>
        <w:tc>
          <w:tcPr>
            <w:tcW w:w="1162" w:type="dxa"/>
          </w:tcPr>
          <w:p w14:paraId="50AD5D0C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D778A4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289,9</w:t>
            </w:r>
          </w:p>
        </w:tc>
        <w:tc>
          <w:tcPr>
            <w:tcW w:w="1389" w:type="dxa"/>
          </w:tcPr>
          <w:p w14:paraId="563BF8E7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194,0</w:t>
            </w:r>
          </w:p>
        </w:tc>
        <w:tc>
          <w:tcPr>
            <w:tcW w:w="1417" w:type="dxa"/>
          </w:tcPr>
          <w:p w14:paraId="55C8A124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-33,1</w:t>
            </w:r>
          </w:p>
        </w:tc>
        <w:tc>
          <w:tcPr>
            <w:tcW w:w="1701" w:type="dxa"/>
          </w:tcPr>
          <w:p w14:paraId="0CDAB926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7C1410D4" w14:textId="77777777" w:rsidTr="008006FD">
        <w:trPr>
          <w:tblHeader/>
        </w:trPr>
        <w:tc>
          <w:tcPr>
            <w:tcW w:w="709" w:type="dxa"/>
          </w:tcPr>
          <w:p w14:paraId="4576496E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5EBE7B0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Расчеты по налогам (имущество, земельный, транспортный налог)</w:t>
            </w:r>
          </w:p>
        </w:tc>
        <w:tc>
          <w:tcPr>
            <w:tcW w:w="1162" w:type="dxa"/>
          </w:tcPr>
          <w:p w14:paraId="262425E7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CED606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14:paraId="40F58C7B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33,3</w:t>
            </w:r>
          </w:p>
        </w:tc>
        <w:tc>
          <w:tcPr>
            <w:tcW w:w="1417" w:type="dxa"/>
          </w:tcPr>
          <w:p w14:paraId="271B1E88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566F04B2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48B1" w:rsidRPr="00E71D75" w14:paraId="63F4A74E" w14:textId="77777777" w:rsidTr="008006FD">
        <w:trPr>
          <w:tblHeader/>
        </w:trPr>
        <w:tc>
          <w:tcPr>
            <w:tcW w:w="709" w:type="dxa"/>
          </w:tcPr>
          <w:p w14:paraId="28D691FF" w14:textId="18576720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3.4</w:t>
            </w:r>
          </w:p>
        </w:tc>
        <w:tc>
          <w:tcPr>
            <w:tcW w:w="2694" w:type="dxa"/>
          </w:tcPr>
          <w:p w14:paraId="4AABBC94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162" w:type="dxa"/>
          </w:tcPr>
          <w:p w14:paraId="396E448B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14:paraId="56486CF9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14:paraId="33897C8D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C7BFCDF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BA0D412" w14:textId="77777777" w:rsidR="006A48B1" w:rsidRPr="00E71D75" w:rsidRDefault="006A48B1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6922797" w14:textId="13615D1E" w:rsidR="006A48B1" w:rsidRPr="00E71D75" w:rsidRDefault="006A48B1" w:rsidP="002877C7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14:paraId="193DF1A3" w14:textId="1AC150BF" w:rsidR="003A2800" w:rsidRPr="00E71D75" w:rsidRDefault="003A2800" w:rsidP="003A280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4. Суммы доходов, полученных учреждением от оказания платных услуг (выполнения работ) при осуществлении основных видов деятельности сверх муниципального задания, при осуществлении иных видов деятельности</w:t>
      </w:r>
    </w:p>
    <w:tbl>
      <w:tblPr>
        <w:tblStyle w:val="a6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10"/>
        <w:gridCol w:w="1706"/>
        <w:gridCol w:w="1135"/>
        <w:gridCol w:w="1124"/>
        <w:gridCol w:w="1019"/>
      </w:tblGrid>
      <w:tr w:rsidR="003A2800" w:rsidRPr="00E71D75" w14:paraId="5B87BF66" w14:textId="77777777" w:rsidTr="00E71D75">
        <w:tc>
          <w:tcPr>
            <w:tcW w:w="5110" w:type="dxa"/>
          </w:tcPr>
          <w:p w14:paraId="13A3D05A" w14:textId="4D78780B" w:rsidR="003A2800" w:rsidRPr="00E71D75" w:rsidRDefault="003A2800" w:rsidP="003A28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ВСЕГО, из них</w:t>
            </w:r>
          </w:p>
          <w:p w14:paraId="0E7CB9BB" w14:textId="77777777" w:rsidR="003A2800" w:rsidRPr="00E71D75" w:rsidRDefault="003A2800" w:rsidP="003A28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1EDF4C7" w14:textId="29B24227" w:rsidR="003A2800" w:rsidRPr="00E71D75" w:rsidRDefault="003A2800" w:rsidP="003A28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</w:t>
            </w:r>
            <w:r w:rsidR="00E71D75" w:rsidRPr="00E71D75">
              <w:rPr>
                <w:rFonts w:ascii="PT Astra Serif" w:hAnsi="PT Astra Serif"/>
                <w:sz w:val="24"/>
                <w:szCs w:val="24"/>
              </w:rPr>
              <w:t>.</w:t>
            </w:r>
            <w:r w:rsidRPr="00E71D75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135" w:type="dxa"/>
          </w:tcPr>
          <w:p w14:paraId="00D458D4" w14:textId="77777777" w:rsidR="003A2800" w:rsidRPr="00E71D75" w:rsidRDefault="003A2800" w:rsidP="003A28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15328,5</w:t>
            </w:r>
          </w:p>
        </w:tc>
        <w:tc>
          <w:tcPr>
            <w:tcW w:w="1124" w:type="dxa"/>
          </w:tcPr>
          <w:p w14:paraId="6D606B05" w14:textId="77777777" w:rsidR="003A2800" w:rsidRPr="00E71D75" w:rsidRDefault="003A2800" w:rsidP="003A28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18012,9</w:t>
            </w:r>
          </w:p>
        </w:tc>
        <w:tc>
          <w:tcPr>
            <w:tcW w:w="1019" w:type="dxa"/>
          </w:tcPr>
          <w:p w14:paraId="26F68CE4" w14:textId="77777777" w:rsidR="003A2800" w:rsidRPr="00E71D75" w:rsidRDefault="003A2800" w:rsidP="003A280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17369,4</w:t>
            </w:r>
          </w:p>
        </w:tc>
      </w:tr>
      <w:tr w:rsidR="003A2800" w:rsidRPr="00E71D75" w14:paraId="148F59C7" w14:textId="77777777" w:rsidTr="00E71D75">
        <w:tc>
          <w:tcPr>
            <w:tcW w:w="5110" w:type="dxa"/>
          </w:tcPr>
          <w:p w14:paraId="38D78AAF" w14:textId="77777777" w:rsidR="003A2800" w:rsidRPr="00E71D75" w:rsidRDefault="003A2800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Передача в аренду имущества, закрепленного за учреждением на праве оперативного управления</w:t>
            </w:r>
          </w:p>
          <w:p w14:paraId="3FF01CEA" w14:textId="77777777" w:rsidR="003A2800" w:rsidRPr="00E71D75" w:rsidRDefault="003A2800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9921678" w14:textId="36A0977A" w:rsidR="003A2800" w:rsidRPr="00E71D75" w:rsidRDefault="003A2800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</w:t>
            </w:r>
            <w:r w:rsidR="00E71D75" w:rsidRPr="00E71D7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71D75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135" w:type="dxa"/>
          </w:tcPr>
          <w:p w14:paraId="7474F526" w14:textId="77777777" w:rsidR="003A2800" w:rsidRPr="00E71D75" w:rsidRDefault="003A2800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1733,3</w:t>
            </w:r>
          </w:p>
        </w:tc>
        <w:tc>
          <w:tcPr>
            <w:tcW w:w="1124" w:type="dxa"/>
          </w:tcPr>
          <w:p w14:paraId="45EDA0E0" w14:textId="77777777" w:rsidR="003A2800" w:rsidRPr="00E71D75" w:rsidRDefault="003A2800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1414,8</w:t>
            </w:r>
          </w:p>
        </w:tc>
        <w:tc>
          <w:tcPr>
            <w:tcW w:w="1019" w:type="dxa"/>
          </w:tcPr>
          <w:p w14:paraId="484184C5" w14:textId="77777777" w:rsidR="003A2800" w:rsidRPr="00E71D75" w:rsidRDefault="003A2800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1437,9</w:t>
            </w:r>
          </w:p>
        </w:tc>
      </w:tr>
      <w:tr w:rsidR="003A2800" w:rsidRPr="00E71D75" w14:paraId="0CA38768" w14:textId="77777777" w:rsidTr="00E71D75">
        <w:tc>
          <w:tcPr>
            <w:tcW w:w="5110" w:type="dxa"/>
          </w:tcPr>
          <w:p w14:paraId="2AE9FA3D" w14:textId="77777777" w:rsidR="003A2800" w:rsidRPr="00E71D75" w:rsidRDefault="003A2800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Платные услуги учреждения</w:t>
            </w:r>
          </w:p>
        </w:tc>
        <w:tc>
          <w:tcPr>
            <w:tcW w:w="1706" w:type="dxa"/>
          </w:tcPr>
          <w:p w14:paraId="6D31BDDD" w14:textId="49DFFDD5" w:rsidR="003A2800" w:rsidRPr="00E71D75" w:rsidRDefault="003A2800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</w:t>
            </w:r>
            <w:r w:rsidR="00E71D75" w:rsidRPr="00E71D7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71D75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135" w:type="dxa"/>
          </w:tcPr>
          <w:p w14:paraId="284DC0F8" w14:textId="77777777" w:rsidR="003A2800" w:rsidRPr="00E71D75" w:rsidRDefault="003A2800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13595,2</w:t>
            </w:r>
          </w:p>
        </w:tc>
        <w:tc>
          <w:tcPr>
            <w:tcW w:w="1124" w:type="dxa"/>
          </w:tcPr>
          <w:p w14:paraId="49F0C355" w14:textId="77777777" w:rsidR="003A2800" w:rsidRPr="00E71D75" w:rsidRDefault="003A2800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16598,1</w:t>
            </w:r>
          </w:p>
        </w:tc>
        <w:tc>
          <w:tcPr>
            <w:tcW w:w="1019" w:type="dxa"/>
          </w:tcPr>
          <w:p w14:paraId="34827A88" w14:textId="77777777" w:rsidR="003A2800" w:rsidRPr="00E71D75" w:rsidRDefault="003A2800" w:rsidP="00E71D7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15931,5</w:t>
            </w:r>
          </w:p>
        </w:tc>
      </w:tr>
    </w:tbl>
    <w:p w14:paraId="7AFB912A" w14:textId="77777777" w:rsidR="003A2800" w:rsidRPr="00E71D75" w:rsidRDefault="003A2800" w:rsidP="003A2800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14:paraId="3F432C2B" w14:textId="77777777" w:rsidR="0086624E" w:rsidRPr="00E71D75" w:rsidRDefault="0086624E" w:rsidP="003A2800">
      <w:pPr>
        <w:pStyle w:val="ab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</w:p>
    <w:p w14:paraId="22D36362" w14:textId="0A50225E" w:rsidR="00707691" w:rsidRPr="00E71D75" w:rsidRDefault="003A2800" w:rsidP="003A2800">
      <w:pPr>
        <w:pStyle w:val="ab"/>
        <w:spacing w:after="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5.Сведения об исполнении муниципального задания на оказание муниципальных услуг (выполнение работ)</w:t>
      </w:r>
    </w:p>
    <w:tbl>
      <w:tblPr>
        <w:tblStyle w:val="a6"/>
        <w:tblW w:w="10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475"/>
        <w:gridCol w:w="1706"/>
        <w:gridCol w:w="1135"/>
        <w:gridCol w:w="1124"/>
        <w:gridCol w:w="1019"/>
      </w:tblGrid>
      <w:tr w:rsidR="008E08DE" w:rsidRPr="00E71D75" w14:paraId="12FF7F52" w14:textId="77777777" w:rsidTr="003A2800">
        <w:trPr>
          <w:tblHeader/>
        </w:trPr>
        <w:tc>
          <w:tcPr>
            <w:tcW w:w="851" w:type="dxa"/>
          </w:tcPr>
          <w:p w14:paraId="3BA28A94" w14:textId="5CC8AD1B" w:rsidR="007D34A4" w:rsidRPr="00E71D75" w:rsidRDefault="007D34A4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475" w:type="dxa"/>
          </w:tcPr>
          <w:p w14:paraId="65AB1F56" w14:textId="6F09AAB8" w:rsidR="007D34A4" w:rsidRPr="00E71D75" w:rsidRDefault="007D34A4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6" w:type="dxa"/>
          </w:tcPr>
          <w:p w14:paraId="70DE22B2" w14:textId="3668F509" w:rsidR="007D34A4" w:rsidRPr="00E71D75" w:rsidRDefault="007D34A4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Ед. изм</w:t>
            </w:r>
            <w:r w:rsidR="008006F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14E5FB8E" w14:textId="511F090B" w:rsidR="007D34A4" w:rsidRPr="00E71D75" w:rsidRDefault="00AE741B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124" w:type="dxa"/>
          </w:tcPr>
          <w:p w14:paraId="55F037D9" w14:textId="0FE7D5A0" w:rsidR="007D34A4" w:rsidRPr="00E71D75" w:rsidRDefault="00AE741B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019" w:type="dxa"/>
          </w:tcPr>
          <w:p w14:paraId="7B9B61AF" w14:textId="59E634E5" w:rsidR="007D34A4" w:rsidRPr="00E71D75" w:rsidRDefault="00AE741B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AE741B" w:rsidRPr="00E71D75" w14:paraId="6C686652" w14:textId="77777777" w:rsidTr="003A2800">
        <w:tc>
          <w:tcPr>
            <w:tcW w:w="851" w:type="dxa"/>
          </w:tcPr>
          <w:p w14:paraId="6EC4334B" w14:textId="6908E7E7" w:rsidR="000774F8" w:rsidRPr="00E71D75" w:rsidRDefault="003A2800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5.</w:t>
            </w:r>
            <w:r w:rsidR="000774F8" w:rsidRPr="00E71D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475" w:type="dxa"/>
          </w:tcPr>
          <w:p w14:paraId="2D47F6F1" w14:textId="77777777" w:rsidR="000774F8" w:rsidRPr="00E71D75" w:rsidRDefault="000774F8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Информация об исполнении задания учредителя</w:t>
            </w:r>
          </w:p>
        </w:tc>
        <w:tc>
          <w:tcPr>
            <w:tcW w:w="1706" w:type="dxa"/>
          </w:tcPr>
          <w:p w14:paraId="3CD94FC5" w14:textId="2288C534" w:rsidR="000774F8" w:rsidRPr="00E71D75" w:rsidRDefault="000774F8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14:paraId="77D618B2" w14:textId="64322E9B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24" w:type="dxa"/>
          </w:tcPr>
          <w:p w14:paraId="6B7E6696" w14:textId="19546B36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14:paraId="66949015" w14:textId="3854A69E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723BF9" w:rsidRPr="00E71D75" w14:paraId="252D1173" w14:textId="77777777" w:rsidTr="003A2800">
        <w:tc>
          <w:tcPr>
            <w:tcW w:w="851" w:type="dxa"/>
            <w:vMerge w:val="restart"/>
          </w:tcPr>
          <w:p w14:paraId="7C2A38D1" w14:textId="6D2CC088" w:rsidR="00A77E09" w:rsidRPr="00E71D75" w:rsidRDefault="003A2800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5.</w:t>
            </w:r>
            <w:r w:rsidR="00A77E09" w:rsidRPr="00E71D75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4475" w:type="dxa"/>
          </w:tcPr>
          <w:p w14:paraId="7AD2B2D1" w14:textId="6E6B0BD5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706" w:type="dxa"/>
          </w:tcPr>
          <w:p w14:paraId="0022F6BD" w14:textId="5A58DA52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14:paraId="5860590C" w14:textId="22C7CE30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24" w:type="dxa"/>
          </w:tcPr>
          <w:p w14:paraId="0344F788" w14:textId="760F1254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14:paraId="07D8D9ED" w14:textId="663DCFAB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723BF9" w:rsidRPr="00E71D75" w14:paraId="213AAE8C" w14:textId="77777777" w:rsidTr="003A2800">
        <w:tc>
          <w:tcPr>
            <w:tcW w:w="851" w:type="dxa"/>
            <w:vMerge/>
          </w:tcPr>
          <w:p w14:paraId="4D0323A9" w14:textId="77777777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0C7BF283" w14:textId="6B2BE8E2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706" w:type="dxa"/>
          </w:tcPr>
          <w:p w14:paraId="0A133ACC" w14:textId="101D3A1D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14:paraId="1EC36839" w14:textId="3D89E1EB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451</w:t>
            </w:r>
          </w:p>
        </w:tc>
        <w:tc>
          <w:tcPr>
            <w:tcW w:w="1124" w:type="dxa"/>
          </w:tcPr>
          <w:p w14:paraId="49820A74" w14:textId="70F0785E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14:paraId="73781727" w14:textId="77777777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406</w:t>
            </w:r>
          </w:p>
          <w:p w14:paraId="1CD7E361" w14:textId="3B062F35" w:rsidR="00707691" w:rsidRPr="00E71D75" w:rsidRDefault="00707691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3BF9" w:rsidRPr="00E71D75" w14:paraId="207CC8BA" w14:textId="77777777" w:rsidTr="003A2800">
        <w:tc>
          <w:tcPr>
            <w:tcW w:w="851" w:type="dxa"/>
            <w:vMerge/>
          </w:tcPr>
          <w:p w14:paraId="6346EE13" w14:textId="77777777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3328381A" w14:textId="192C8F57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706" w:type="dxa"/>
          </w:tcPr>
          <w:p w14:paraId="28FD182F" w14:textId="0640BAE7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14:paraId="10959BA5" w14:textId="4600EA1D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451</w:t>
            </w:r>
          </w:p>
        </w:tc>
        <w:tc>
          <w:tcPr>
            <w:tcW w:w="1124" w:type="dxa"/>
          </w:tcPr>
          <w:p w14:paraId="5680B0E1" w14:textId="54468FA1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14:paraId="220E7A76" w14:textId="47E9D72B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418</w:t>
            </w:r>
          </w:p>
        </w:tc>
      </w:tr>
      <w:tr w:rsidR="00FF18EC" w:rsidRPr="00E71D75" w14:paraId="0B1AB315" w14:textId="77777777" w:rsidTr="003A2800">
        <w:tc>
          <w:tcPr>
            <w:tcW w:w="851" w:type="dxa"/>
            <w:vMerge w:val="restart"/>
          </w:tcPr>
          <w:p w14:paraId="6E2D4276" w14:textId="690977F8" w:rsidR="00A77E09" w:rsidRPr="00E71D75" w:rsidRDefault="003A2800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5.</w:t>
            </w:r>
            <w:r w:rsidR="00A77E09" w:rsidRPr="00E71D75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4475" w:type="dxa"/>
          </w:tcPr>
          <w:p w14:paraId="595BA03A" w14:textId="498BD52E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Организация досуга детей, подростков и молодежи в части проведения культурно-досуговых, спортивно-массовых мероприятий</w:t>
            </w:r>
          </w:p>
        </w:tc>
        <w:tc>
          <w:tcPr>
            <w:tcW w:w="1706" w:type="dxa"/>
          </w:tcPr>
          <w:p w14:paraId="2B1EB88C" w14:textId="621AC678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14:paraId="549AA6C7" w14:textId="0314C00F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24" w:type="dxa"/>
          </w:tcPr>
          <w:p w14:paraId="4BFD0AEA" w14:textId="7DE6830A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14:paraId="45989F0E" w14:textId="1971188E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F18EC" w:rsidRPr="00E71D75" w14:paraId="36B7FBA9" w14:textId="77777777" w:rsidTr="003A2800">
        <w:tc>
          <w:tcPr>
            <w:tcW w:w="851" w:type="dxa"/>
            <w:vMerge/>
          </w:tcPr>
          <w:p w14:paraId="1A54DBB0" w14:textId="77777777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447CA51C" w14:textId="55BF0FE2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706" w:type="dxa"/>
          </w:tcPr>
          <w:p w14:paraId="7CD70985" w14:textId="68AE12BC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5" w:type="dxa"/>
          </w:tcPr>
          <w:p w14:paraId="6095382A" w14:textId="593BC14D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14:paraId="57987F0B" w14:textId="0811A451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14:paraId="104EB665" w14:textId="4DCFA0FF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FF18EC" w:rsidRPr="00E71D75" w14:paraId="6600063E" w14:textId="77777777" w:rsidTr="003A2800">
        <w:tc>
          <w:tcPr>
            <w:tcW w:w="851" w:type="dxa"/>
            <w:vMerge/>
          </w:tcPr>
          <w:p w14:paraId="4B3E5A5C" w14:textId="77777777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321D5EB4" w14:textId="396BECFB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706" w:type="dxa"/>
          </w:tcPr>
          <w:p w14:paraId="2BC6ECB8" w14:textId="51E7010A" w:rsidR="00A77E09" w:rsidRPr="00E71D75" w:rsidRDefault="00A77E0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5" w:type="dxa"/>
          </w:tcPr>
          <w:p w14:paraId="097413B5" w14:textId="418E35CA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124" w:type="dxa"/>
          </w:tcPr>
          <w:p w14:paraId="4524B775" w14:textId="5D3CD6B0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14:paraId="2C9EDFE4" w14:textId="2D094AB4" w:rsidR="00A77E09" w:rsidRPr="00E71D75" w:rsidRDefault="00A77E0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FF18EC" w:rsidRPr="00E71D75" w14:paraId="1621AB1C" w14:textId="77777777" w:rsidTr="003A2800">
        <w:tc>
          <w:tcPr>
            <w:tcW w:w="851" w:type="dxa"/>
            <w:vMerge w:val="restart"/>
          </w:tcPr>
          <w:p w14:paraId="303E1301" w14:textId="2CB187F7" w:rsidR="007F5269" w:rsidRPr="00E71D75" w:rsidRDefault="003A2800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5.</w:t>
            </w:r>
            <w:r w:rsidR="007F5269" w:rsidRPr="00E71D75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4475" w:type="dxa"/>
          </w:tcPr>
          <w:p w14:paraId="586BD345" w14:textId="1A7534B1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Организация досуга детей, подростков и молодежи в части работы с общественными объединениями</w:t>
            </w:r>
          </w:p>
        </w:tc>
        <w:tc>
          <w:tcPr>
            <w:tcW w:w="1706" w:type="dxa"/>
          </w:tcPr>
          <w:p w14:paraId="3B94E9F7" w14:textId="1D73251F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14:paraId="5AE071C9" w14:textId="309C27B9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24" w:type="dxa"/>
          </w:tcPr>
          <w:p w14:paraId="6F7A09AD" w14:textId="7CEE1F47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14:paraId="37D23400" w14:textId="11105B7B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F18EC" w:rsidRPr="00E71D75" w14:paraId="0FC1A429" w14:textId="77777777" w:rsidTr="003A2800">
        <w:tc>
          <w:tcPr>
            <w:tcW w:w="851" w:type="dxa"/>
            <w:vMerge/>
          </w:tcPr>
          <w:p w14:paraId="24AE131C" w14:textId="77777777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451FED04" w14:textId="08151098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706" w:type="dxa"/>
          </w:tcPr>
          <w:p w14:paraId="74D4961B" w14:textId="514E3CC1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Количество объединений</w:t>
            </w:r>
          </w:p>
        </w:tc>
        <w:tc>
          <w:tcPr>
            <w:tcW w:w="1135" w:type="dxa"/>
          </w:tcPr>
          <w:p w14:paraId="1A8F79FB" w14:textId="5CFC1DEA" w:rsidR="007F5269" w:rsidRPr="00E71D75" w:rsidRDefault="009A2522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124" w:type="dxa"/>
          </w:tcPr>
          <w:p w14:paraId="0D474284" w14:textId="23831CC6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019" w:type="dxa"/>
          </w:tcPr>
          <w:p w14:paraId="01CF7B81" w14:textId="5A428C62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</w:tr>
      <w:tr w:rsidR="00FF18EC" w:rsidRPr="00E71D75" w14:paraId="4D29B0C8" w14:textId="77777777" w:rsidTr="003A2800">
        <w:tc>
          <w:tcPr>
            <w:tcW w:w="851" w:type="dxa"/>
            <w:vMerge/>
          </w:tcPr>
          <w:p w14:paraId="12C37764" w14:textId="77777777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6FC7EE2C" w14:textId="16BFE537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Количество молодых людей, вовлеченных в общественные объединения</w:t>
            </w:r>
          </w:p>
        </w:tc>
        <w:tc>
          <w:tcPr>
            <w:tcW w:w="1706" w:type="dxa"/>
          </w:tcPr>
          <w:p w14:paraId="64090CB0" w14:textId="595D4CE3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 (допустимое отклонение 20%)</w:t>
            </w:r>
          </w:p>
        </w:tc>
        <w:tc>
          <w:tcPr>
            <w:tcW w:w="1135" w:type="dxa"/>
          </w:tcPr>
          <w:p w14:paraId="4A389BC5" w14:textId="513A84A1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24" w:type="dxa"/>
          </w:tcPr>
          <w:p w14:paraId="78BCBA9E" w14:textId="0E13473A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14:paraId="7B50285F" w14:textId="32FFD535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</w:tr>
      <w:tr w:rsidR="00FF18EC" w:rsidRPr="00E71D75" w14:paraId="7EC6A8AE" w14:textId="77777777" w:rsidTr="003A2800">
        <w:tc>
          <w:tcPr>
            <w:tcW w:w="851" w:type="dxa"/>
            <w:vMerge/>
          </w:tcPr>
          <w:p w14:paraId="7CBBE334" w14:textId="77777777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4F083534" w14:textId="5179A7DD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706" w:type="dxa"/>
          </w:tcPr>
          <w:p w14:paraId="08EDFAB7" w14:textId="3FBBAF09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14:paraId="2CB7E465" w14:textId="60515006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1800</w:t>
            </w:r>
          </w:p>
        </w:tc>
        <w:tc>
          <w:tcPr>
            <w:tcW w:w="1124" w:type="dxa"/>
          </w:tcPr>
          <w:p w14:paraId="25C1CD16" w14:textId="299966F3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1800</w:t>
            </w:r>
          </w:p>
        </w:tc>
        <w:tc>
          <w:tcPr>
            <w:tcW w:w="1019" w:type="dxa"/>
          </w:tcPr>
          <w:p w14:paraId="16E58908" w14:textId="774F7321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</w:tr>
      <w:tr w:rsidR="00FF18EC" w:rsidRPr="00E71D75" w14:paraId="18E195E2" w14:textId="77777777" w:rsidTr="003A2800">
        <w:tc>
          <w:tcPr>
            <w:tcW w:w="851" w:type="dxa"/>
            <w:vMerge/>
          </w:tcPr>
          <w:p w14:paraId="74B7AF06" w14:textId="77777777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45C26CA5" w14:textId="2F401BDA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706" w:type="dxa"/>
          </w:tcPr>
          <w:p w14:paraId="4ECECC55" w14:textId="2DB49B15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1135" w:type="dxa"/>
          </w:tcPr>
          <w:p w14:paraId="6E81C346" w14:textId="6BB74255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1800</w:t>
            </w:r>
          </w:p>
        </w:tc>
        <w:tc>
          <w:tcPr>
            <w:tcW w:w="1124" w:type="dxa"/>
          </w:tcPr>
          <w:p w14:paraId="032D51F0" w14:textId="3905C58F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1800</w:t>
            </w:r>
          </w:p>
        </w:tc>
        <w:tc>
          <w:tcPr>
            <w:tcW w:w="1019" w:type="dxa"/>
          </w:tcPr>
          <w:p w14:paraId="7CAD2140" w14:textId="1684EDB8" w:rsidR="007F5269" w:rsidRPr="00E71D75" w:rsidRDefault="00707691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</w:tr>
      <w:tr w:rsidR="00FF18EC" w:rsidRPr="00E71D75" w14:paraId="79E7C605" w14:textId="77777777" w:rsidTr="003A2800">
        <w:tc>
          <w:tcPr>
            <w:tcW w:w="851" w:type="dxa"/>
          </w:tcPr>
          <w:p w14:paraId="4F045719" w14:textId="40928373" w:rsidR="007F5269" w:rsidRPr="00E71D75" w:rsidRDefault="003A2800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5.</w:t>
            </w:r>
            <w:r w:rsidR="007F5269" w:rsidRPr="00E71D75">
              <w:rPr>
                <w:rFonts w:ascii="PT Astra Serif" w:hAnsi="PT Astra Serif"/>
                <w:sz w:val="24"/>
                <w:szCs w:val="24"/>
              </w:rPr>
              <w:t>1.4</w:t>
            </w:r>
          </w:p>
        </w:tc>
        <w:tc>
          <w:tcPr>
            <w:tcW w:w="4475" w:type="dxa"/>
          </w:tcPr>
          <w:p w14:paraId="748E46E0" w14:textId="49C193A1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Организация досуга детей, подростков и молодежи в части организации иной досуговой деятельности</w:t>
            </w:r>
          </w:p>
        </w:tc>
        <w:tc>
          <w:tcPr>
            <w:tcW w:w="1706" w:type="dxa"/>
          </w:tcPr>
          <w:p w14:paraId="1141F5B1" w14:textId="2249715D" w:rsidR="007F5269" w:rsidRPr="00E71D75" w:rsidRDefault="007F5269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14:paraId="2A7B3396" w14:textId="3DB45FBC" w:rsidR="007F5269" w:rsidRPr="00E71D75" w:rsidRDefault="009A2522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24" w:type="dxa"/>
          </w:tcPr>
          <w:p w14:paraId="5376C261" w14:textId="4356AFD4" w:rsidR="007F5269" w:rsidRPr="00E71D75" w:rsidRDefault="009A2522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14:paraId="0E0BE89F" w14:textId="4C63ED8A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723BF9" w:rsidRPr="00E71D75" w14:paraId="7E462DC5" w14:textId="77777777" w:rsidTr="003A2800">
        <w:tc>
          <w:tcPr>
            <w:tcW w:w="851" w:type="dxa"/>
          </w:tcPr>
          <w:p w14:paraId="4BA498BD" w14:textId="77777777" w:rsidR="007F5269" w:rsidRPr="00E71D75" w:rsidRDefault="007F5269" w:rsidP="007F526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" w:name="_Hlk95327692"/>
          </w:p>
        </w:tc>
        <w:tc>
          <w:tcPr>
            <w:tcW w:w="4475" w:type="dxa"/>
          </w:tcPr>
          <w:p w14:paraId="04846C4C" w14:textId="635C791C" w:rsidR="007F5269" w:rsidRPr="00E71D75" w:rsidRDefault="007F5269" w:rsidP="007F526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706" w:type="dxa"/>
          </w:tcPr>
          <w:p w14:paraId="673B46B8" w14:textId="4270D127" w:rsidR="007F5269" w:rsidRPr="00E71D75" w:rsidRDefault="007F5269" w:rsidP="007F526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5" w:type="dxa"/>
          </w:tcPr>
          <w:p w14:paraId="6814FA00" w14:textId="4F148EAC" w:rsidR="007F5269" w:rsidRPr="00E71D75" w:rsidRDefault="009A2522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14:paraId="07C7C731" w14:textId="68C9CC1C" w:rsidR="007F5269" w:rsidRPr="00E71D75" w:rsidRDefault="009A2522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14:paraId="16315994" w14:textId="1AF123BB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723BF9" w:rsidRPr="00E71D75" w14:paraId="77C3CCE3" w14:textId="77777777" w:rsidTr="003A2800">
        <w:tc>
          <w:tcPr>
            <w:tcW w:w="851" w:type="dxa"/>
          </w:tcPr>
          <w:p w14:paraId="13EAB12A" w14:textId="77777777" w:rsidR="007F5269" w:rsidRPr="00E71D75" w:rsidRDefault="007F5269" w:rsidP="007F526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2D9B624A" w14:textId="109235E6" w:rsidR="007F5269" w:rsidRPr="00E71D75" w:rsidRDefault="007F5269" w:rsidP="007F526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706" w:type="dxa"/>
          </w:tcPr>
          <w:p w14:paraId="3D16760B" w14:textId="7D149DA8" w:rsidR="007F5269" w:rsidRPr="00E71D75" w:rsidRDefault="007F5269" w:rsidP="007F526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5" w:type="dxa"/>
          </w:tcPr>
          <w:p w14:paraId="21BB5093" w14:textId="62B22F34" w:rsidR="007F5269" w:rsidRPr="00E71D75" w:rsidRDefault="009A2522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14:paraId="2A0EE34E" w14:textId="20A82F6E" w:rsidR="007F5269" w:rsidRPr="00E71D75" w:rsidRDefault="009A2522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14:paraId="18330141" w14:textId="2FF46D6A" w:rsidR="007F5269" w:rsidRPr="00E71D75" w:rsidRDefault="007F5269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bookmarkEnd w:id="2"/>
      <w:tr w:rsidR="00FF18EC" w:rsidRPr="00E71D75" w14:paraId="33EAE569" w14:textId="77777777" w:rsidTr="003A2800">
        <w:tc>
          <w:tcPr>
            <w:tcW w:w="851" w:type="dxa"/>
            <w:vMerge w:val="restart"/>
          </w:tcPr>
          <w:p w14:paraId="2D981C19" w14:textId="05F02696" w:rsidR="000774F8" w:rsidRPr="00E71D75" w:rsidRDefault="003A2800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5.</w:t>
            </w:r>
            <w:r w:rsidR="000774F8" w:rsidRPr="00E71D75">
              <w:rPr>
                <w:rFonts w:ascii="PT Astra Serif" w:hAnsi="PT Astra Serif"/>
                <w:sz w:val="24"/>
                <w:szCs w:val="24"/>
              </w:rPr>
              <w:t>1.5</w:t>
            </w:r>
          </w:p>
        </w:tc>
        <w:tc>
          <w:tcPr>
            <w:tcW w:w="4475" w:type="dxa"/>
          </w:tcPr>
          <w:p w14:paraId="3F7AB9D5" w14:textId="4F642390" w:rsidR="000774F8" w:rsidRPr="00E71D75" w:rsidRDefault="000774F8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706" w:type="dxa"/>
          </w:tcPr>
          <w:p w14:paraId="6237F68B" w14:textId="4FB523E1" w:rsidR="000774F8" w:rsidRPr="00E71D75" w:rsidRDefault="000774F8" w:rsidP="007D34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14:paraId="17FA2E5B" w14:textId="5AACC31B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24" w:type="dxa"/>
          </w:tcPr>
          <w:p w14:paraId="73D11632" w14:textId="7F9CD775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14:paraId="374D84C2" w14:textId="202DB131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F18EC" w:rsidRPr="00E71D75" w14:paraId="3BC912BE" w14:textId="77777777" w:rsidTr="003A2800">
        <w:tc>
          <w:tcPr>
            <w:tcW w:w="851" w:type="dxa"/>
            <w:vMerge/>
          </w:tcPr>
          <w:p w14:paraId="4CEB86AE" w14:textId="77777777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029A9057" w14:textId="47002D45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706" w:type="dxa"/>
          </w:tcPr>
          <w:p w14:paraId="7EA005E2" w14:textId="2DBB5C44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5" w:type="dxa"/>
          </w:tcPr>
          <w:p w14:paraId="5C0EBCB8" w14:textId="5F355693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14:paraId="3C6AB4F0" w14:textId="23859C23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14:paraId="64AC29B6" w14:textId="704C4F4A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FF18EC" w:rsidRPr="00E71D75" w14:paraId="09905A05" w14:textId="77777777" w:rsidTr="003A2800">
        <w:tc>
          <w:tcPr>
            <w:tcW w:w="851" w:type="dxa"/>
            <w:vMerge/>
          </w:tcPr>
          <w:p w14:paraId="62FFE465" w14:textId="77777777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0DE9D541" w14:textId="55CAE9F4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706" w:type="dxa"/>
          </w:tcPr>
          <w:p w14:paraId="5EA6DAEE" w14:textId="07CF7918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5" w:type="dxa"/>
          </w:tcPr>
          <w:p w14:paraId="4229BEC4" w14:textId="722CC0AC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124" w:type="dxa"/>
          </w:tcPr>
          <w:p w14:paraId="56884B08" w14:textId="09EB6932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14:paraId="45B345FA" w14:textId="79A29DDF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FF18EC" w:rsidRPr="00E71D75" w14:paraId="729F73C3" w14:textId="77777777" w:rsidTr="003A2800">
        <w:tc>
          <w:tcPr>
            <w:tcW w:w="851" w:type="dxa"/>
            <w:vMerge/>
          </w:tcPr>
          <w:p w14:paraId="6E98AFC3" w14:textId="77777777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729BCE70" w14:textId="3B72BE06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Количество молодых людей, вовлеченных в мероприятия социально-консультативной направленности</w:t>
            </w:r>
          </w:p>
        </w:tc>
        <w:tc>
          <w:tcPr>
            <w:tcW w:w="1706" w:type="dxa"/>
          </w:tcPr>
          <w:p w14:paraId="5E4B8F9A" w14:textId="702ED036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 (допустимое отклонение 20%)</w:t>
            </w:r>
          </w:p>
        </w:tc>
        <w:tc>
          <w:tcPr>
            <w:tcW w:w="1135" w:type="dxa"/>
          </w:tcPr>
          <w:p w14:paraId="13D0FCF6" w14:textId="5B617AB6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24" w:type="dxa"/>
          </w:tcPr>
          <w:p w14:paraId="53852010" w14:textId="4D74D30D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1019" w:type="dxa"/>
          </w:tcPr>
          <w:p w14:paraId="352BF695" w14:textId="2A4BADAA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</w:tr>
      <w:tr w:rsidR="00FF18EC" w:rsidRPr="00E71D75" w14:paraId="44D7457E" w14:textId="77777777" w:rsidTr="003A2800">
        <w:tc>
          <w:tcPr>
            <w:tcW w:w="851" w:type="dxa"/>
            <w:vMerge/>
          </w:tcPr>
          <w:p w14:paraId="6A290489" w14:textId="77777777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429FEFFC" w14:textId="529AABD3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706" w:type="dxa"/>
          </w:tcPr>
          <w:p w14:paraId="0CC665D3" w14:textId="2D9CD5FA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14:paraId="323D09DF" w14:textId="64E70827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5400</w:t>
            </w:r>
          </w:p>
        </w:tc>
        <w:tc>
          <w:tcPr>
            <w:tcW w:w="1124" w:type="dxa"/>
          </w:tcPr>
          <w:p w14:paraId="6AB08F05" w14:textId="79C2ACCF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5500</w:t>
            </w:r>
          </w:p>
        </w:tc>
        <w:tc>
          <w:tcPr>
            <w:tcW w:w="1019" w:type="dxa"/>
          </w:tcPr>
          <w:p w14:paraId="126B98F2" w14:textId="572F0B4F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5300</w:t>
            </w:r>
          </w:p>
        </w:tc>
      </w:tr>
      <w:tr w:rsidR="00FF18EC" w:rsidRPr="00E71D75" w14:paraId="22B09F5D" w14:textId="77777777" w:rsidTr="003A2800">
        <w:tc>
          <w:tcPr>
            <w:tcW w:w="851" w:type="dxa"/>
            <w:vMerge/>
          </w:tcPr>
          <w:p w14:paraId="01DA2F43" w14:textId="77777777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2A53CEB8" w14:textId="2EB7252C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706" w:type="dxa"/>
          </w:tcPr>
          <w:p w14:paraId="6C2E3738" w14:textId="704CF340" w:rsidR="000774F8" w:rsidRPr="00E71D75" w:rsidRDefault="000774F8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14:paraId="44095009" w14:textId="770E41C0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5457</w:t>
            </w:r>
          </w:p>
        </w:tc>
        <w:tc>
          <w:tcPr>
            <w:tcW w:w="1124" w:type="dxa"/>
          </w:tcPr>
          <w:p w14:paraId="34504A4D" w14:textId="097697B9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4651</w:t>
            </w:r>
          </w:p>
        </w:tc>
        <w:tc>
          <w:tcPr>
            <w:tcW w:w="1019" w:type="dxa"/>
          </w:tcPr>
          <w:p w14:paraId="073F4E6F" w14:textId="481CC315" w:rsidR="000774F8" w:rsidRPr="00E71D75" w:rsidRDefault="000774F8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4527</w:t>
            </w:r>
          </w:p>
        </w:tc>
      </w:tr>
      <w:tr w:rsidR="00472743" w:rsidRPr="00E71D75" w14:paraId="0158F6A1" w14:textId="77777777" w:rsidTr="003A2800">
        <w:tc>
          <w:tcPr>
            <w:tcW w:w="851" w:type="dxa"/>
          </w:tcPr>
          <w:p w14:paraId="429DB279" w14:textId="7CAB28A3" w:rsidR="00472743" w:rsidRPr="00E71D75" w:rsidRDefault="003A2800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5.</w:t>
            </w:r>
            <w:r w:rsidR="00472743" w:rsidRPr="00E71D75">
              <w:rPr>
                <w:rFonts w:ascii="PT Astra Serif" w:hAnsi="PT Astra Serif"/>
                <w:sz w:val="24"/>
                <w:szCs w:val="24"/>
              </w:rPr>
              <w:t>1.6</w:t>
            </w:r>
          </w:p>
        </w:tc>
        <w:tc>
          <w:tcPr>
            <w:tcW w:w="4475" w:type="dxa"/>
          </w:tcPr>
          <w:p w14:paraId="36D4B24F" w14:textId="5C0994B9" w:rsidR="00472743" w:rsidRPr="00E71D75" w:rsidRDefault="00472743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706" w:type="dxa"/>
          </w:tcPr>
          <w:p w14:paraId="18C95F30" w14:textId="769B5193" w:rsidR="00472743" w:rsidRPr="00E71D75" w:rsidRDefault="00472743" w:rsidP="009A25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14:paraId="005569CA" w14:textId="615B4FE7" w:rsidR="00472743" w:rsidRPr="00E71D75" w:rsidRDefault="00472743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24" w:type="dxa"/>
          </w:tcPr>
          <w:p w14:paraId="67C82A72" w14:textId="2EAA5483" w:rsidR="00472743" w:rsidRPr="00E71D75" w:rsidRDefault="00472743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14:paraId="05113CDF" w14:textId="178D53C2" w:rsidR="00472743" w:rsidRPr="00E71D75" w:rsidRDefault="00472743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472743" w:rsidRPr="00E71D75" w14:paraId="20270188" w14:textId="77777777" w:rsidTr="003A2800">
        <w:tc>
          <w:tcPr>
            <w:tcW w:w="851" w:type="dxa"/>
          </w:tcPr>
          <w:p w14:paraId="4CFA3A21" w14:textId="77777777" w:rsidR="00472743" w:rsidRPr="00E71D75" w:rsidRDefault="00472743" w:rsidP="00472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3694F44F" w14:textId="0E460CA1" w:rsidR="00472743" w:rsidRPr="00E71D75" w:rsidRDefault="00472743" w:rsidP="00472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1706" w:type="dxa"/>
          </w:tcPr>
          <w:p w14:paraId="0B6D445B" w14:textId="3E48EC88" w:rsidR="00472743" w:rsidRPr="00E71D75" w:rsidRDefault="00472743" w:rsidP="00472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5" w:type="dxa"/>
          </w:tcPr>
          <w:p w14:paraId="79E41FBC" w14:textId="2FF962C8" w:rsidR="00472743" w:rsidRPr="00E71D75" w:rsidRDefault="00472743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14:paraId="3FA276D8" w14:textId="42753455" w:rsidR="00472743" w:rsidRPr="00E71D75" w:rsidRDefault="00472743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14:paraId="56B60692" w14:textId="11518670" w:rsidR="00472743" w:rsidRPr="00E71D75" w:rsidRDefault="00472743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472743" w:rsidRPr="00E71D75" w14:paraId="6FA3F290" w14:textId="77777777" w:rsidTr="003A2800">
        <w:tc>
          <w:tcPr>
            <w:tcW w:w="851" w:type="dxa"/>
          </w:tcPr>
          <w:p w14:paraId="137286DD" w14:textId="77777777" w:rsidR="00472743" w:rsidRPr="00E71D75" w:rsidRDefault="00472743" w:rsidP="00472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2BAC9890" w14:textId="173710CB" w:rsidR="00472743" w:rsidRPr="00E71D75" w:rsidRDefault="00472743" w:rsidP="00472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706" w:type="dxa"/>
          </w:tcPr>
          <w:p w14:paraId="1765A2B5" w14:textId="0EA6FB4B" w:rsidR="00472743" w:rsidRPr="00E71D75" w:rsidRDefault="00472743" w:rsidP="00472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5" w:type="dxa"/>
          </w:tcPr>
          <w:p w14:paraId="311FBDCA" w14:textId="37927D62" w:rsidR="00472743" w:rsidRPr="00E71D75" w:rsidRDefault="00472743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14:paraId="29C0C587" w14:textId="3F7289EA" w:rsidR="00472743" w:rsidRPr="00E71D75" w:rsidRDefault="00472743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14:paraId="63668908" w14:textId="196BF00F" w:rsidR="00472743" w:rsidRPr="00E71D75" w:rsidRDefault="00472743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</w:tbl>
    <w:p w14:paraId="3EB07908" w14:textId="224365DE" w:rsidR="00FF18EC" w:rsidRPr="00E71D75" w:rsidRDefault="00FF18EC" w:rsidP="003525D5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bookmarkStart w:id="3" w:name="_Hlk95335867"/>
    </w:p>
    <w:p w14:paraId="0EA7B80A" w14:textId="3885C351" w:rsidR="003525D5" w:rsidRPr="00E71D75" w:rsidRDefault="003525D5" w:rsidP="003525D5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6. Сведения об иных видах деятельности (доля объема услуг (работ) в рамках осуществления иных видов деятельности, в общем объеме осуществляемых учреждением услуг (работ) (*доля от начисленных доходов)</w:t>
      </w:r>
    </w:p>
    <w:tbl>
      <w:tblPr>
        <w:tblStyle w:val="a6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10"/>
        <w:gridCol w:w="1706"/>
        <w:gridCol w:w="1135"/>
        <w:gridCol w:w="1124"/>
        <w:gridCol w:w="1019"/>
      </w:tblGrid>
      <w:tr w:rsidR="003525D5" w:rsidRPr="00E71D75" w14:paraId="31CC63D3" w14:textId="77777777" w:rsidTr="00E71D75">
        <w:tc>
          <w:tcPr>
            <w:tcW w:w="5110" w:type="dxa"/>
          </w:tcPr>
          <w:p w14:paraId="4EECD1B1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706" w:type="dxa"/>
          </w:tcPr>
          <w:p w14:paraId="6E354D83" w14:textId="6F246F17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Ед. изм</w:t>
            </w:r>
            <w:r w:rsidR="008006F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0DEB8F1B" w14:textId="77777777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124" w:type="dxa"/>
          </w:tcPr>
          <w:p w14:paraId="20DDC3AC" w14:textId="77777777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019" w:type="dxa"/>
          </w:tcPr>
          <w:p w14:paraId="76A84E2F" w14:textId="77777777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3525D5" w:rsidRPr="00E71D75" w14:paraId="7AAF18F8" w14:textId="77777777" w:rsidTr="00E71D75">
        <w:tc>
          <w:tcPr>
            <w:tcW w:w="5110" w:type="dxa"/>
          </w:tcPr>
          <w:p w14:paraId="6F7448C5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Всего, в том числе из них</w:t>
            </w:r>
          </w:p>
        </w:tc>
        <w:tc>
          <w:tcPr>
            <w:tcW w:w="1706" w:type="dxa"/>
          </w:tcPr>
          <w:p w14:paraId="5B18AAC5" w14:textId="77777777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14:paraId="5C5C357C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24" w:type="dxa"/>
          </w:tcPr>
          <w:p w14:paraId="587CC1CB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019" w:type="dxa"/>
          </w:tcPr>
          <w:p w14:paraId="45236A3A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525D5" w:rsidRPr="00E71D75" w14:paraId="38A2C787" w14:textId="77777777" w:rsidTr="00E71D75">
        <w:tc>
          <w:tcPr>
            <w:tcW w:w="5110" w:type="dxa"/>
          </w:tcPr>
          <w:p w14:paraId="6EED4D49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Деятельность агентств по временному трудоустройству</w:t>
            </w:r>
          </w:p>
        </w:tc>
        <w:tc>
          <w:tcPr>
            <w:tcW w:w="1706" w:type="dxa"/>
          </w:tcPr>
          <w:p w14:paraId="20BAD4AB" w14:textId="77777777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14:paraId="3A7D745F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29,4</w:t>
            </w:r>
          </w:p>
        </w:tc>
        <w:tc>
          <w:tcPr>
            <w:tcW w:w="1124" w:type="dxa"/>
          </w:tcPr>
          <w:p w14:paraId="79E62897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1019" w:type="dxa"/>
          </w:tcPr>
          <w:p w14:paraId="0DB01F05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27,4</w:t>
            </w:r>
          </w:p>
        </w:tc>
      </w:tr>
      <w:tr w:rsidR="003525D5" w:rsidRPr="00E71D75" w14:paraId="54B84347" w14:textId="77777777" w:rsidTr="00E71D75">
        <w:tc>
          <w:tcPr>
            <w:tcW w:w="5110" w:type="dxa"/>
          </w:tcPr>
          <w:p w14:paraId="7A632F9C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  <w:lang w:eastAsia="ru-RU"/>
              </w:rPr>
              <w:t>Передача в аренду имущества, закрепленного за учреждением на праве оперативного управления</w:t>
            </w:r>
          </w:p>
        </w:tc>
        <w:tc>
          <w:tcPr>
            <w:tcW w:w="1706" w:type="dxa"/>
          </w:tcPr>
          <w:p w14:paraId="4A2671B3" w14:textId="77777777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14:paraId="3FE4CDF3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2,4</w:t>
            </w:r>
          </w:p>
        </w:tc>
        <w:tc>
          <w:tcPr>
            <w:tcW w:w="1124" w:type="dxa"/>
          </w:tcPr>
          <w:p w14:paraId="47BDA8A9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2,6</w:t>
            </w:r>
          </w:p>
        </w:tc>
        <w:tc>
          <w:tcPr>
            <w:tcW w:w="1019" w:type="dxa"/>
          </w:tcPr>
          <w:p w14:paraId="51FC3CE0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</w:tr>
      <w:tr w:rsidR="003525D5" w:rsidRPr="00E71D75" w14:paraId="58A842FB" w14:textId="77777777" w:rsidTr="00E71D75">
        <w:tc>
          <w:tcPr>
            <w:tcW w:w="5110" w:type="dxa"/>
          </w:tcPr>
          <w:p w14:paraId="7A8D1A73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-производство и реализация полиграфической продукции;</w:t>
            </w:r>
          </w:p>
          <w:p w14:paraId="123CB853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 производство и реализация шелкографической продукции</w:t>
            </w:r>
          </w:p>
        </w:tc>
        <w:tc>
          <w:tcPr>
            <w:tcW w:w="1706" w:type="dxa"/>
          </w:tcPr>
          <w:p w14:paraId="3E77F615" w14:textId="77777777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14:paraId="1B286ABC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4,5</w:t>
            </w:r>
          </w:p>
        </w:tc>
        <w:tc>
          <w:tcPr>
            <w:tcW w:w="1124" w:type="dxa"/>
          </w:tcPr>
          <w:p w14:paraId="78935F5F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  <w:tc>
          <w:tcPr>
            <w:tcW w:w="1019" w:type="dxa"/>
          </w:tcPr>
          <w:p w14:paraId="48BEBEBD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3,4</w:t>
            </w:r>
          </w:p>
        </w:tc>
      </w:tr>
      <w:tr w:rsidR="003525D5" w:rsidRPr="00E71D75" w14:paraId="3713B6C0" w14:textId="77777777" w:rsidTr="00E71D75">
        <w:tc>
          <w:tcPr>
            <w:tcW w:w="5110" w:type="dxa"/>
          </w:tcPr>
          <w:p w14:paraId="112FB353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 оказание услуг по техническому обслуживанию и ремонту офисных машин и вычислительной техники</w:t>
            </w:r>
          </w:p>
        </w:tc>
        <w:tc>
          <w:tcPr>
            <w:tcW w:w="1706" w:type="dxa"/>
          </w:tcPr>
          <w:p w14:paraId="6DFF24B5" w14:textId="77777777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14:paraId="70301E60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1124" w:type="dxa"/>
          </w:tcPr>
          <w:p w14:paraId="010A3500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1019" w:type="dxa"/>
          </w:tcPr>
          <w:p w14:paraId="7F9FF8AB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</w:tr>
      <w:tr w:rsidR="003525D5" w:rsidRPr="00E71D75" w14:paraId="4B25317C" w14:textId="77777777" w:rsidTr="00E71D75">
        <w:tc>
          <w:tcPr>
            <w:tcW w:w="5110" w:type="dxa"/>
          </w:tcPr>
          <w:p w14:paraId="3E46896C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lastRenderedPageBreak/>
              <w:t>выполнение работ по благоустройству, ремонту и содержанию объектов благоустройства; деятельность по чистке и уборке прочая.</w:t>
            </w:r>
          </w:p>
        </w:tc>
        <w:tc>
          <w:tcPr>
            <w:tcW w:w="1706" w:type="dxa"/>
          </w:tcPr>
          <w:p w14:paraId="3312CC20" w14:textId="77777777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14:paraId="732DC3EF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8,5</w:t>
            </w:r>
          </w:p>
        </w:tc>
        <w:tc>
          <w:tcPr>
            <w:tcW w:w="1124" w:type="dxa"/>
          </w:tcPr>
          <w:p w14:paraId="3DC29FA3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15,4</w:t>
            </w:r>
          </w:p>
        </w:tc>
        <w:tc>
          <w:tcPr>
            <w:tcW w:w="1019" w:type="dxa"/>
          </w:tcPr>
          <w:p w14:paraId="6E72F4C6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11,8</w:t>
            </w:r>
          </w:p>
        </w:tc>
      </w:tr>
      <w:tr w:rsidR="003525D5" w:rsidRPr="00E71D75" w14:paraId="221A27B2" w14:textId="77777777" w:rsidTr="00E71D75">
        <w:tc>
          <w:tcPr>
            <w:tcW w:w="5110" w:type="dxa"/>
          </w:tcPr>
          <w:p w14:paraId="272E2408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Другие услуги по приносящей доход деятельности</w:t>
            </w:r>
          </w:p>
        </w:tc>
        <w:tc>
          <w:tcPr>
            <w:tcW w:w="1706" w:type="dxa"/>
          </w:tcPr>
          <w:p w14:paraId="30290D44" w14:textId="77777777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14:paraId="31EEB2AF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1,6</w:t>
            </w:r>
          </w:p>
        </w:tc>
        <w:tc>
          <w:tcPr>
            <w:tcW w:w="1124" w:type="dxa"/>
          </w:tcPr>
          <w:p w14:paraId="2D49BA45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1,4</w:t>
            </w:r>
          </w:p>
        </w:tc>
        <w:tc>
          <w:tcPr>
            <w:tcW w:w="1019" w:type="dxa"/>
          </w:tcPr>
          <w:p w14:paraId="007BA29E" w14:textId="77777777" w:rsidR="003525D5" w:rsidRPr="00E71D75" w:rsidRDefault="003525D5" w:rsidP="008006FD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</w:tr>
    </w:tbl>
    <w:p w14:paraId="643587DB" w14:textId="0B448B09" w:rsidR="003525D5" w:rsidRPr="00E71D75" w:rsidRDefault="003525D5" w:rsidP="003525D5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14:paraId="584242BE" w14:textId="77777777" w:rsidR="002552D4" w:rsidRPr="00E71D75" w:rsidRDefault="002552D4" w:rsidP="003525D5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14:paraId="5F9693E9" w14:textId="776E29B0" w:rsidR="003525D5" w:rsidRPr="00E71D75" w:rsidRDefault="003525D5" w:rsidP="003525D5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7. Цены (тарифы) на платные услуги (работы), оказываемые потребителям</w:t>
      </w:r>
    </w:p>
    <w:p w14:paraId="34F7EC85" w14:textId="7B7A995B" w:rsidR="003525D5" w:rsidRPr="00E71D75" w:rsidRDefault="003525D5" w:rsidP="003525D5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Тарифы на платные услуги МАУ «МЦ «Гелиос» утверждены постановлением администрации города Югорска от 13.02.2014 года №453</w:t>
      </w:r>
    </w:p>
    <w:tbl>
      <w:tblPr>
        <w:tblStyle w:val="a6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10"/>
        <w:gridCol w:w="1706"/>
        <w:gridCol w:w="1135"/>
        <w:gridCol w:w="1124"/>
        <w:gridCol w:w="1019"/>
      </w:tblGrid>
      <w:tr w:rsidR="003525D5" w:rsidRPr="00E71D75" w14:paraId="739E7C6D" w14:textId="77777777" w:rsidTr="00E71D75">
        <w:tc>
          <w:tcPr>
            <w:tcW w:w="5110" w:type="dxa"/>
          </w:tcPr>
          <w:p w14:paraId="75CEE04E" w14:textId="471FAB96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Средняя стоимость получения платных услуг для потребителей, в том числе по видам:</w:t>
            </w:r>
          </w:p>
        </w:tc>
        <w:tc>
          <w:tcPr>
            <w:tcW w:w="1706" w:type="dxa"/>
          </w:tcPr>
          <w:p w14:paraId="1C800CDF" w14:textId="2A261810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Ед. изм</w:t>
            </w:r>
            <w:r w:rsidR="008006F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777A764A" w14:textId="12E193A7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124" w:type="dxa"/>
          </w:tcPr>
          <w:p w14:paraId="3018E653" w14:textId="72EA38D1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019" w:type="dxa"/>
          </w:tcPr>
          <w:p w14:paraId="4648D84B" w14:textId="1E92B140" w:rsidR="003525D5" w:rsidRPr="00E71D75" w:rsidRDefault="003525D5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3525D5" w:rsidRPr="00E71D75" w14:paraId="1B40C544" w14:textId="77777777" w:rsidTr="00E71D75">
        <w:tc>
          <w:tcPr>
            <w:tcW w:w="5110" w:type="dxa"/>
          </w:tcPr>
          <w:p w14:paraId="19E32473" w14:textId="6ACDF858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 xml:space="preserve">Услуги единого цеха </w:t>
            </w:r>
          </w:p>
        </w:tc>
        <w:tc>
          <w:tcPr>
            <w:tcW w:w="1706" w:type="dxa"/>
          </w:tcPr>
          <w:p w14:paraId="39FA146A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14:paraId="49EDE8AB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59,15-4169,18</w:t>
            </w:r>
          </w:p>
        </w:tc>
        <w:tc>
          <w:tcPr>
            <w:tcW w:w="1124" w:type="dxa"/>
          </w:tcPr>
          <w:p w14:paraId="4703D0DF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59,15-4835,8</w:t>
            </w:r>
          </w:p>
        </w:tc>
        <w:tc>
          <w:tcPr>
            <w:tcW w:w="1019" w:type="dxa"/>
          </w:tcPr>
          <w:p w14:paraId="7870D24D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59,15-5090,50</w:t>
            </w:r>
          </w:p>
        </w:tc>
      </w:tr>
      <w:tr w:rsidR="003525D5" w:rsidRPr="00E71D75" w14:paraId="0A0C0C67" w14:textId="77777777" w:rsidTr="00E71D75">
        <w:tc>
          <w:tcPr>
            <w:tcW w:w="5110" w:type="dxa"/>
          </w:tcPr>
          <w:p w14:paraId="0E370CF8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Услуги мультимедийного агентства</w:t>
            </w:r>
          </w:p>
        </w:tc>
        <w:tc>
          <w:tcPr>
            <w:tcW w:w="1706" w:type="dxa"/>
          </w:tcPr>
          <w:p w14:paraId="70F93020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14:paraId="22B83802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60-120</w:t>
            </w:r>
          </w:p>
        </w:tc>
        <w:tc>
          <w:tcPr>
            <w:tcW w:w="1124" w:type="dxa"/>
          </w:tcPr>
          <w:p w14:paraId="10496C49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60-240</w:t>
            </w:r>
          </w:p>
        </w:tc>
        <w:tc>
          <w:tcPr>
            <w:tcW w:w="1019" w:type="dxa"/>
          </w:tcPr>
          <w:p w14:paraId="6BCBF1E7" w14:textId="77777777" w:rsidR="003525D5" w:rsidRPr="00E71D75" w:rsidRDefault="003525D5" w:rsidP="003525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60-574,3</w:t>
            </w:r>
          </w:p>
        </w:tc>
      </w:tr>
    </w:tbl>
    <w:p w14:paraId="3E6A2A89" w14:textId="106DFB52" w:rsidR="003A2800" w:rsidRPr="00E71D75" w:rsidRDefault="003A2800" w:rsidP="002877C7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14:paraId="664F2D9D" w14:textId="0979D2F9" w:rsidR="00E6546A" w:rsidRPr="00E71D75" w:rsidRDefault="00E6546A" w:rsidP="002877C7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8. Общее количество потребителей, воспользовавшихся услугами (работами) учреждения</w:t>
      </w:r>
    </w:p>
    <w:tbl>
      <w:tblPr>
        <w:tblStyle w:val="a6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5"/>
        <w:gridCol w:w="4475"/>
        <w:gridCol w:w="1706"/>
        <w:gridCol w:w="1135"/>
        <w:gridCol w:w="1124"/>
        <w:gridCol w:w="1019"/>
      </w:tblGrid>
      <w:tr w:rsidR="004462CD" w:rsidRPr="00E71D75" w14:paraId="7559A478" w14:textId="77777777" w:rsidTr="00E71D75">
        <w:trPr>
          <w:tblHeader/>
        </w:trPr>
        <w:tc>
          <w:tcPr>
            <w:tcW w:w="5110" w:type="dxa"/>
            <w:gridSpan w:val="2"/>
            <w:vMerge w:val="restart"/>
          </w:tcPr>
          <w:p w14:paraId="0D67B327" w14:textId="74252B41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4" w:name="_Hlk95406425"/>
            <w:r w:rsidRPr="00E71D75">
              <w:rPr>
                <w:rFonts w:ascii="PT Astra Serif" w:hAnsi="PT Astra Serif"/>
                <w:sz w:val="24"/>
                <w:szCs w:val="24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1706" w:type="dxa"/>
          </w:tcPr>
          <w:p w14:paraId="5E50A932" w14:textId="67CA3C9D" w:rsidR="004462CD" w:rsidRPr="00E71D75" w:rsidRDefault="004462CD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Ед. изм</w:t>
            </w:r>
            <w:r w:rsidR="008006F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5777CEAF" w14:textId="04CA5A95" w:rsidR="004462CD" w:rsidRPr="00E71D75" w:rsidRDefault="004462CD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124" w:type="dxa"/>
          </w:tcPr>
          <w:p w14:paraId="2A410284" w14:textId="6201BEFF" w:rsidR="004462CD" w:rsidRPr="00E71D75" w:rsidRDefault="004462CD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019" w:type="dxa"/>
          </w:tcPr>
          <w:p w14:paraId="1B0A4DDC" w14:textId="780937AA" w:rsidR="004462CD" w:rsidRPr="00E71D75" w:rsidRDefault="004462CD" w:rsidP="008006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bookmarkEnd w:id="4"/>
      <w:tr w:rsidR="004462CD" w:rsidRPr="00E71D75" w14:paraId="661F690B" w14:textId="77777777" w:rsidTr="00E71D75">
        <w:trPr>
          <w:tblHeader/>
        </w:trPr>
        <w:tc>
          <w:tcPr>
            <w:tcW w:w="5110" w:type="dxa"/>
            <w:gridSpan w:val="2"/>
            <w:vMerge/>
          </w:tcPr>
          <w:p w14:paraId="337EBF18" w14:textId="2FE4B5F4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075BCE9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14:paraId="5FDCEB2B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25746</w:t>
            </w:r>
          </w:p>
        </w:tc>
        <w:tc>
          <w:tcPr>
            <w:tcW w:w="1124" w:type="dxa"/>
          </w:tcPr>
          <w:p w14:paraId="3936B720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26960</w:t>
            </w:r>
          </w:p>
        </w:tc>
        <w:tc>
          <w:tcPr>
            <w:tcW w:w="1019" w:type="dxa"/>
          </w:tcPr>
          <w:p w14:paraId="031C0CB0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24482</w:t>
            </w:r>
          </w:p>
        </w:tc>
      </w:tr>
      <w:tr w:rsidR="004462CD" w:rsidRPr="00E71D75" w14:paraId="0353D8EB" w14:textId="77777777" w:rsidTr="00E71D75">
        <w:tc>
          <w:tcPr>
            <w:tcW w:w="635" w:type="dxa"/>
            <w:vMerge w:val="restart"/>
          </w:tcPr>
          <w:p w14:paraId="5E0DB22C" w14:textId="5F37CE93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8.1</w:t>
            </w:r>
          </w:p>
        </w:tc>
        <w:tc>
          <w:tcPr>
            <w:tcW w:w="4475" w:type="dxa"/>
          </w:tcPr>
          <w:p w14:paraId="4E793765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Бесплатными, в том числе по видам услуг:</w:t>
            </w:r>
          </w:p>
        </w:tc>
        <w:tc>
          <w:tcPr>
            <w:tcW w:w="1706" w:type="dxa"/>
          </w:tcPr>
          <w:p w14:paraId="1B4F0FBC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14:paraId="431B644E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20246</w:t>
            </w:r>
          </w:p>
        </w:tc>
        <w:tc>
          <w:tcPr>
            <w:tcW w:w="1124" w:type="dxa"/>
          </w:tcPr>
          <w:p w14:paraId="0CE3E958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24960</w:t>
            </w:r>
          </w:p>
        </w:tc>
        <w:tc>
          <w:tcPr>
            <w:tcW w:w="1019" w:type="dxa"/>
          </w:tcPr>
          <w:p w14:paraId="1E7B82C1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20482</w:t>
            </w:r>
          </w:p>
        </w:tc>
      </w:tr>
      <w:tr w:rsidR="004462CD" w:rsidRPr="00E71D75" w14:paraId="49CBE8C5" w14:textId="77777777" w:rsidTr="00E71D75">
        <w:tc>
          <w:tcPr>
            <w:tcW w:w="635" w:type="dxa"/>
            <w:vMerge/>
          </w:tcPr>
          <w:p w14:paraId="42B568B1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447E266B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 организация отдыха детей и молодежи</w:t>
            </w:r>
          </w:p>
        </w:tc>
        <w:tc>
          <w:tcPr>
            <w:tcW w:w="1706" w:type="dxa"/>
          </w:tcPr>
          <w:p w14:paraId="3694B8BA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14:paraId="027F99F5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451</w:t>
            </w:r>
          </w:p>
        </w:tc>
        <w:tc>
          <w:tcPr>
            <w:tcW w:w="1124" w:type="dxa"/>
          </w:tcPr>
          <w:p w14:paraId="7441EC12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14:paraId="200A64DB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418</w:t>
            </w:r>
          </w:p>
        </w:tc>
      </w:tr>
      <w:tr w:rsidR="004462CD" w:rsidRPr="00E71D75" w14:paraId="57FE9BFF" w14:textId="77777777" w:rsidTr="00E71D75">
        <w:tc>
          <w:tcPr>
            <w:tcW w:w="635" w:type="dxa"/>
            <w:vMerge/>
          </w:tcPr>
          <w:p w14:paraId="2EADA4C9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569776FA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706" w:type="dxa"/>
          </w:tcPr>
          <w:p w14:paraId="0BBC4B5C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14:paraId="51A3C989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5457</w:t>
            </w:r>
          </w:p>
        </w:tc>
        <w:tc>
          <w:tcPr>
            <w:tcW w:w="1124" w:type="dxa"/>
          </w:tcPr>
          <w:p w14:paraId="137760B1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4651</w:t>
            </w:r>
          </w:p>
        </w:tc>
        <w:tc>
          <w:tcPr>
            <w:tcW w:w="1019" w:type="dxa"/>
          </w:tcPr>
          <w:p w14:paraId="65C52A8F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4527</w:t>
            </w:r>
          </w:p>
        </w:tc>
      </w:tr>
      <w:tr w:rsidR="004462CD" w:rsidRPr="00E71D75" w14:paraId="1D37F54B" w14:textId="77777777" w:rsidTr="00E71D75">
        <w:tc>
          <w:tcPr>
            <w:tcW w:w="635" w:type="dxa"/>
            <w:vMerge/>
          </w:tcPr>
          <w:p w14:paraId="5DB35CA1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44F561E8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-Организация досуга детей, подростков и молодежи в части проведения культурно-досуговых, спортивно-массовых мероприятий</w:t>
            </w:r>
          </w:p>
        </w:tc>
        <w:tc>
          <w:tcPr>
            <w:tcW w:w="1706" w:type="dxa"/>
          </w:tcPr>
          <w:p w14:paraId="14B9DDD2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14:paraId="397F8147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5496</w:t>
            </w:r>
          </w:p>
        </w:tc>
        <w:tc>
          <w:tcPr>
            <w:tcW w:w="1124" w:type="dxa"/>
          </w:tcPr>
          <w:p w14:paraId="6B8F5F46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4578</w:t>
            </w:r>
          </w:p>
        </w:tc>
        <w:tc>
          <w:tcPr>
            <w:tcW w:w="1019" w:type="dxa"/>
          </w:tcPr>
          <w:p w14:paraId="76470281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5077</w:t>
            </w:r>
          </w:p>
        </w:tc>
      </w:tr>
      <w:tr w:rsidR="004462CD" w:rsidRPr="00E71D75" w14:paraId="6BB40B68" w14:textId="77777777" w:rsidTr="00E71D75">
        <w:tc>
          <w:tcPr>
            <w:tcW w:w="635" w:type="dxa"/>
            <w:vMerge/>
          </w:tcPr>
          <w:p w14:paraId="06C9FD6A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0E0B83B5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-Организация досуга детей, подростков и молодежи в части работы с общественными объединениями</w:t>
            </w:r>
          </w:p>
        </w:tc>
        <w:tc>
          <w:tcPr>
            <w:tcW w:w="1706" w:type="dxa"/>
          </w:tcPr>
          <w:p w14:paraId="6AC87312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14:paraId="26F35BD9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1800</w:t>
            </w:r>
          </w:p>
        </w:tc>
        <w:tc>
          <w:tcPr>
            <w:tcW w:w="1124" w:type="dxa"/>
          </w:tcPr>
          <w:p w14:paraId="6117534B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1800</w:t>
            </w:r>
          </w:p>
        </w:tc>
        <w:tc>
          <w:tcPr>
            <w:tcW w:w="1019" w:type="dxa"/>
          </w:tcPr>
          <w:p w14:paraId="56E35EAE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2100</w:t>
            </w:r>
          </w:p>
        </w:tc>
      </w:tr>
      <w:tr w:rsidR="004462CD" w:rsidRPr="00E71D75" w14:paraId="7B7B918D" w14:textId="77777777" w:rsidTr="00E71D75">
        <w:tc>
          <w:tcPr>
            <w:tcW w:w="635" w:type="dxa"/>
            <w:vMerge/>
          </w:tcPr>
          <w:p w14:paraId="75267895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5FECEA3B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 Организация досуга детей, подростков и молодежи в части организации иной досуговой деятельности</w:t>
            </w:r>
          </w:p>
        </w:tc>
        <w:tc>
          <w:tcPr>
            <w:tcW w:w="1706" w:type="dxa"/>
          </w:tcPr>
          <w:p w14:paraId="1EE2CE40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14:paraId="7E0F278A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463</w:t>
            </w:r>
          </w:p>
        </w:tc>
        <w:tc>
          <w:tcPr>
            <w:tcW w:w="1124" w:type="dxa"/>
          </w:tcPr>
          <w:p w14:paraId="266CE57A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1019" w:type="dxa"/>
          </w:tcPr>
          <w:p w14:paraId="3AAC350A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278</w:t>
            </w:r>
          </w:p>
        </w:tc>
      </w:tr>
      <w:tr w:rsidR="004462CD" w:rsidRPr="00E71D75" w14:paraId="215C1164" w14:textId="77777777" w:rsidTr="00E71D75">
        <w:tc>
          <w:tcPr>
            <w:tcW w:w="635" w:type="dxa"/>
            <w:vMerge/>
          </w:tcPr>
          <w:p w14:paraId="4E8BD505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5" w:type="dxa"/>
          </w:tcPr>
          <w:p w14:paraId="6577F1F6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706" w:type="dxa"/>
          </w:tcPr>
          <w:p w14:paraId="458A5FB4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14:paraId="68866776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6579</w:t>
            </w:r>
          </w:p>
        </w:tc>
        <w:tc>
          <w:tcPr>
            <w:tcW w:w="1124" w:type="dxa"/>
          </w:tcPr>
          <w:p w14:paraId="073C095D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13832</w:t>
            </w:r>
          </w:p>
        </w:tc>
        <w:tc>
          <w:tcPr>
            <w:tcW w:w="1019" w:type="dxa"/>
          </w:tcPr>
          <w:p w14:paraId="253FF30D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8382</w:t>
            </w:r>
          </w:p>
        </w:tc>
      </w:tr>
      <w:tr w:rsidR="004462CD" w:rsidRPr="00E71D75" w14:paraId="49535B8B" w14:textId="77777777" w:rsidTr="00E71D75">
        <w:tc>
          <w:tcPr>
            <w:tcW w:w="635" w:type="dxa"/>
          </w:tcPr>
          <w:p w14:paraId="6413F0BC" w14:textId="1432778D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8.2</w:t>
            </w:r>
          </w:p>
        </w:tc>
        <w:tc>
          <w:tcPr>
            <w:tcW w:w="4475" w:type="dxa"/>
          </w:tcPr>
          <w:p w14:paraId="6C073A1B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Частично платными, в том числе по видам услуг</w:t>
            </w:r>
          </w:p>
        </w:tc>
        <w:tc>
          <w:tcPr>
            <w:tcW w:w="1706" w:type="dxa"/>
          </w:tcPr>
          <w:p w14:paraId="6C4D0788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14:paraId="6226D1A2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14:paraId="06451CFB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14:paraId="24757698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462CD" w:rsidRPr="00E71D75" w14:paraId="1C11AD7E" w14:textId="77777777" w:rsidTr="00E71D75">
        <w:tc>
          <w:tcPr>
            <w:tcW w:w="635" w:type="dxa"/>
          </w:tcPr>
          <w:p w14:paraId="1DEBB16D" w14:textId="624D18BB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8.3</w:t>
            </w:r>
          </w:p>
        </w:tc>
        <w:tc>
          <w:tcPr>
            <w:tcW w:w="4475" w:type="dxa"/>
          </w:tcPr>
          <w:p w14:paraId="76025279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Полностью платными</w:t>
            </w:r>
          </w:p>
        </w:tc>
        <w:tc>
          <w:tcPr>
            <w:tcW w:w="1706" w:type="dxa"/>
          </w:tcPr>
          <w:p w14:paraId="5222EEC8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135" w:type="dxa"/>
          </w:tcPr>
          <w:p w14:paraId="212F4E31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5500</w:t>
            </w:r>
          </w:p>
        </w:tc>
        <w:tc>
          <w:tcPr>
            <w:tcW w:w="1124" w:type="dxa"/>
          </w:tcPr>
          <w:p w14:paraId="2ED777FB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2000</w:t>
            </w:r>
          </w:p>
        </w:tc>
        <w:tc>
          <w:tcPr>
            <w:tcW w:w="1019" w:type="dxa"/>
          </w:tcPr>
          <w:p w14:paraId="1B22AB48" w14:textId="77777777" w:rsidR="004462CD" w:rsidRPr="00E71D75" w:rsidRDefault="004462CD" w:rsidP="004462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4000</w:t>
            </w:r>
          </w:p>
        </w:tc>
      </w:tr>
    </w:tbl>
    <w:p w14:paraId="219F44CB" w14:textId="0B27922C" w:rsidR="00E6546A" w:rsidRPr="00E71D75" w:rsidRDefault="00E6546A" w:rsidP="00E6546A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14:paraId="081F49DA" w14:textId="70DB6D9F" w:rsidR="00E6546A" w:rsidRPr="00E71D75" w:rsidRDefault="00E6546A" w:rsidP="00E6546A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lastRenderedPageBreak/>
        <w:t>9. Количество жалоб потребителей и принятые по результатам их рассмотрения меры – отсутствуют.</w:t>
      </w:r>
    </w:p>
    <w:p w14:paraId="2D096FD0" w14:textId="5E134C90" w:rsidR="00E6546A" w:rsidRPr="00E71D75" w:rsidRDefault="00E6546A" w:rsidP="00E6546A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14:paraId="256D0D86" w14:textId="643BCF7F" w:rsidR="00E6546A" w:rsidRPr="00E71D75" w:rsidRDefault="00E6546A" w:rsidP="00E6546A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10. Суммы кассовых и плановых поступлений в разрезе поступлений, предусмотренных ПФХД</w:t>
      </w:r>
    </w:p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5353"/>
        <w:gridCol w:w="2268"/>
        <w:gridCol w:w="2551"/>
      </w:tblGrid>
      <w:tr w:rsidR="00E6546A" w:rsidRPr="00E71D75" w14:paraId="10BEF660" w14:textId="77777777" w:rsidTr="004462CD">
        <w:tc>
          <w:tcPr>
            <w:tcW w:w="5353" w:type="dxa"/>
            <w:vMerge w:val="restart"/>
          </w:tcPr>
          <w:p w14:paraId="3A5545D5" w14:textId="7FDEFD9B" w:rsidR="00E6546A" w:rsidRPr="00E71D75" w:rsidRDefault="00E6546A" w:rsidP="00E71D75">
            <w:pPr>
              <w:pStyle w:val="a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ВСЕГО, из них</w:t>
            </w:r>
          </w:p>
        </w:tc>
        <w:tc>
          <w:tcPr>
            <w:tcW w:w="2268" w:type="dxa"/>
          </w:tcPr>
          <w:p w14:paraId="7464E19B" w14:textId="77777777" w:rsidR="00E6546A" w:rsidRPr="00E71D75" w:rsidRDefault="00E6546A" w:rsidP="00E71D75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План, руб.</w:t>
            </w:r>
          </w:p>
        </w:tc>
        <w:tc>
          <w:tcPr>
            <w:tcW w:w="2551" w:type="dxa"/>
          </w:tcPr>
          <w:p w14:paraId="5D2FE05B" w14:textId="77777777" w:rsidR="00E6546A" w:rsidRPr="00E71D75" w:rsidRDefault="00E6546A" w:rsidP="00E71D75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Касса, руб.</w:t>
            </w:r>
          </w:p>
        </w:tc>
      </w:tr>
      <w:tr w:rsidR="00E6546A" w:rsidRPr="00E71D75" w14:paraId="046539EF" w14:textId="77777777" w:rsidTr="004462CD">
        <w:tc>
          <w:tcPr>
            <w:tcW w:w="5353" w:type="dxa"/>
            <w:vMerge/>
          </w:tcPr>
          <w:p w14:paraId="08FE8942" w14:textId="0AA53B42" w:rsidR="00E6546A" w:rsidRPr="00E71D75" w:rsidRDefault="00E6546A" w:rsidP="00E71D75">
            <w:pPr>
              <w:pStyle w:val="a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E46E49" w14:textId="5B7B5355" w:rsidR="004462CD" w:rsidRPr="00E71D75" w:rsidRDefault="004462CD" w:rsidP="00E71D75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108 587 830,33</w:t>
            </w:r>
          </w:p>
        </w:tc>
        <w:tc>
          <w:tcPr>
            <w:tcW w:w="2551" w:type="dxa"/>
          </w:tcPr>
          <w:p w14:paraId="0167C109" w14:textId="1CE8BA20" w:rsidR="00E6546A" w:rsidRPr="00E71D75" w:rsidRDefault="004462CD" w:rsidP="00E71D75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108 556 760,50</w:t>
            </w:r>
          </w:p>
        </w:tc>
      </w:tr>
      <w:tr w:rsidR="00E6546A" w:rsidRPr="00E71D75" w14:paraId="0B8BF27D" w14:textId="77777777" w:rsidTr="004462CD">
        <w:tc>
          <w:tcPr>
            <w:tcW w:w="5353" w:type="dxa"/>
          </w:tcPr>
          <w:p w14:paraId="3A6C3A20" w14:textId="77777777" w:rsidR="00E6546A" w:rsidRPr="00E71D75" w:rsidRDefault="00E6546A" w:rsidP="00E71D75">
            <w:pPr>
              <w:pStyle w:val="a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Субсидия на выполнение муниципального задания.</w:t>
            </w:r>
          </w:p>
        </w:tc>
        <w:tc>
          <w:tcPr>
            <w:tcW w:w="2268" w:type="dxa"/>
            <w:shd w:val="clear" w:color="auto" w:fill="auto"/>
          </w:tcPr>
          <w:p w14:paraId="1B4DFE50" w14:textId="77777777" w:rsidR="00E6546A" w:rsidRPr="00E71D75" w:rsidRDefault="00E6546A" w:rsidP="00E71D75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1A21F1E5" w14:textId="77777777" w:rsidR="00E6546A" w:rsidRPr="00E71D75" w:rsidRDefault="00E6546A" w:rsidP="00E71D75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48 877 049,17</w:t>
            </w:r>
          </w:p>
        </w:tc>
        <w:tc>
          <w:tcPr>
            <w:tcW w:w="2551" w:type="dxa"/>
            <w:shd w:val="clear" w:color="auto" w:fill="auto"/>
          </w:tcPr>
          <w:p w14:paraId="4F0203F0" w14:textId="77777777" w:rsidR="00E6546A" w:rsidRPr="00E71D75" w:rsidRDefault="00E6546A" w:rsidP="00E71D75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14:paraId="40B56FB9" w14:textId="23CB72DB" w:rsidR="00E6546A" w:rsidRPr="00E71D75" w:rsidRDefault="00E6546A" w:rsidP="00E71D75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48 862 734,27</w:t>
            </w:r>
          </w:p>
        </w:tc>
      </w:tr>
      <w:tr w:rsidR="00E6546A" w:rsidRPr="00E71D75" w14:paraId="0AE599C0" w14:textId="77777777" w:rsidTr="004462CD">
        <w:tc>
          <w:tcPr>
            <w:tcW w:w="5353" w:type="dxa"/>
          </w:tcPr>
          <w:p w14:paraId="12E25691" w14:textId="77777777" w:rsidR="00E6546A" w:rsidRPr="00E71D75" w:rsidRDefault="00E6546A" w:rsidP="00E71D75">
            <w:pPr>
              <w:pStyle w:val="a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Целевые субсидии</w:t>
            </w:r>
          </w:p>
        </w:tc>
        <w:tc>
          <w:tcPr>
            <w:tcW w:w="2268" w:type="dxa"/>
          </w:tcPr>
          <w:p w14:paraId="101FB226" w14:textId="77777777" w:rsidR="00E6546A" w:rsidRPr="00E71D75" w:rsidRDefault="00E6546A" w:rsidP="00E71D75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8 681 518,41</w:t>
            </w:r>
          </w:p>
        </w:tc>
        <w:tc>
          <w:tcPr>
            <w:tcW w:w="2551" w:type="dxa"/>
          </w:tcPr>
          <w:p w14:paraId="2B021B7F" w14:textId="77777777" w:rsidR="00E6546A" w:rsidRPr="00E71D75" w:rsidRDefault="00E6546A" w:rsidP="00E71D75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8 634 870,99</w:t>
            </w:r>
          </w:p>
        </w:tc>
      </w:tr>
      <w:tr w:rsidR="00E6546A" w:rsidRPr="00E71D75" w14:paraId="75899468" w14:textId="77777777" w:rsidTr="004462CD">
        <w:tc>
          <w:tcPr>
            <w:tcW w:w="5353" w:type="dxa"/>
          </w:tcPr>
          <w:p w14:paraId="25482096" w14:textId="77777777" w:rsidR="00E6546A" w:rsidRPr="00E71D75" w:rsidRDefault="00E6546A" w:rsidP="00E71D75">
            <w:pPr>
              <w:pStyle w:val="a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От оказания учреждением платных услуг и иной приносящей доход деятельности</w:t>
            </w:r>
          </w:p>
        </w:tc>
        <w:tc>
          <w:tcPr>
            <w:tcW w:w="2268" w:type="dxa"/>
          </w:tcPr>
          <w:p w14:paraId="5B16D90E" w14:textId="77777777" w:rsidR="00E6546A" w:rsidRPr="00E71D75" w:rsidRDefault="00E6546A" w:rsidP="00E71D75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51 029 262,75</w:t>
            </w:r>
          </w:p>
        </w:tc>
        <w:tc>
          <w:tcPr>
            <w:tcW w:w="2551" w:type="dxa"/>
          </w:tcPr>
          <w:p w14:paraId="1691E1A1" w14:textId="77777777" w:rsidR="00E6546A" w:rsidRPr="00E71D75" w:rsidRDefault="00E6546A" w:rsidP="00E71D75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51 059 155,24</w:t>
            </w:r>
          </w:p>
        </w:tc>
      </w:tr>
    </w:tbl>
    <w:p w14:paraId="659432CC" w14:textId="77777777" w:rsidR="00E6546A" w:rsidRPr="00E71D75" w:rsidRDefault="00E6546A" w:rsidP="00E6546A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14:paraId="07FF6B28" w14:textId="79E88E45" w:rsidR="00E6546A" w:rsidRPr="00E71D75" w:rsidRDefault="004462CD" w:rsidP="00E6546A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11. Суммы кассовых и плановых выплат в разрезе выплат, предусмотренных ПФХД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353"/>
        <w:gridCol w:w="2268"/>
        <w:gridCol w:w="2552"/>
      </w:tblGrid>
      <w:tr w:rsidR="004462CD" w:rsidRPr="00E71D75" w14:paraId="185E776A" w14:textId="77777777" w:rsidTr="004462CD">
        <w:tc>
          <w:tcPr>
            <w:tcW w:w="5353" w:type="dxa"/>
            <w:vMerge w:val="restart"/>
          </w:tcPr>
          <w:p w14:paraId="47881B34" w14:textId="2A07044A" w:rsidR="004462CD" w:rsidRPr="00E71D75" w:rsidRDefault="004462CD" w:rsidP="004462CD">
            <w:pPr>
              <w:pStyle w:val="a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ВСЕГО, из них</w:t>
            </w:r>
          </w:p>
        </w:tc>
        <w:tc>
          <w:tcPr>
            <w:tcW w:w="2268" w:type="dxa"/>
          </w:tcPr>
          <w:p w14:paraId="4B886797" w14:textId="34738923" w:rsidR="004462CD" w:rsidRPr="00E71D75" w:rsidRDefault="004462CD" w:rsidP="004462CD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План, руб.</w:t>
            </w:r>
          </w:p>
        </w:tc>
        <w:tc>
          <w:tcPr>
            <w:tcW w:w="2552" w:type="dxa"/>
          </w:tcPr>
          <w:p w14:paraId="4AFAF38E" w14:textId="4F60CCB2" w:rsidR="004462CD" w:rsidRPr="00E71D75" w:rsidRDefault="004462CD" w:rsidP="004462CD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Касса, руб.</w:t>
            </w:r>
          </w:p>
        </w:tc>
      </w:tr>
      <w:tr w:rsidR="004462CD" w:rsidRPr="00E71D75" w14:paraId="45837A84" w14:textId="77777777" w:rsidTr="004462CD">
        <w:tc>
          <w:tcPr>
            <w:tcW w:w="5353" w:type="dxa"/>
            <w:vMerge/>
          </w:tcPr>
          <w:p w14:paraId="0872DC97" w14:textId="35DAE81A" w:rsidR="004462CD" w:rsidRPr="00E71D75" w:rsidRDefault="004462CD" w:rsidP="004462CD">
            <w:pPr>
              <w:pStyle w:val="a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853C49" w14:textId="77777777" w:rsidR="004462CD" w:rsidRPr="00E71D75" w:rsidRDefault="004462CD" w:rsidP="004462CD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112 553 692,43</w:t>
            </w:r>
          </w:p>
        </w:tc>
        <w:tc>
          <w:tcPr>
            <w:tcW w:w="2552" w:type="dxa"/>
          </w:tcPr>
          <w:p w14:paraId="47669589" w14:textId="77777777" w:rsidR="004462CD" w:rsidRPr="00E71D75" w:rsidRDefault="004462CD" w:rsidP="004462CD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107 231 642,63</w:t>
            </w:r>
          </w:p>
        </w:tc>
      </w:tr>
      <w:tr w:rsidR="004462CD" w:rsidRPr="00E71D75" w14:paraId="3FE3D835" w14:textId="77777777" w:rsidTr="004462CD">
        <w:tc>
          <w:tcPr>
            <w:tcW w:w="5353" w:type="dxa"/>
          </w:tcPr>
          <w:p w14:paraId="5FFFFA4F" w14:textId="77777777" w:rsidR="004462CD" w:rsidRPr="00E71D75" w:rsidRDefault="004462CD" w:rsidP="004462CD">
            <w:pPr>
              <w:pStyle w:val="a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Выплаты персоналу</w:t>
            </w:r>
          </w:p>
        </w:tc>
        <w:tc>
          <w:tcPr>
            <w:tcW w:w="2268" w:type="dxa"/>
          </w:tcPr>
          <w:p w14:paraId="7A32992A" w14:textId="77777777" w:rsidR="004462CD" w:rsidRPr="00E71D75" w:rsidRDefault="004462CD" w:rsidP="004462CD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74 494 215,17</w:t>
            </w:r>
          </w:p>
        </w:tc>
        <w:tc>
          <w:tcPr>
            <w:tcW w:w="2552" w:type="dxa"/>
          </w:tcPr>
          <w:p w14:paraId="022AD2C1" w14:textId="77777777" w:rsidR="004462CD" w:rsidRPr="00E71D75" w:rsidRDefault="004462CD" w:rsidP="004462CD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72 166 959,52</w:t>
            </w:r>
          </w:p>
        </w:tc>
      </w:tr>
      <w:tr w:rsidR="004462CD" w:rsidRPr="00E71D75" w14:paraId="5F6F92CD" w14:textId="77777777" w:rsidTr="004462CD">
        <w:tc>
          <w:tcPr>
            <w:tcW w:w="5353" w:type="dxa"/>
          </w:tcPr>
          <w:p w14:paraId="22EA3589" w14:textId="77777777" w:rsidR="004462CD" w:rsidRPr="00E71D75" w:rsidRDefault="004462CD" w:rsidP="004462CD">
            <w:pPr>
              <w:pStyle w:val="a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Расходы на закупку товаров, работ, услуг</w:t>
            </w:r>
          </w:p>
        </w:tc>
        <w:tc>
          <w:tcPr>
            <w:tcW w:w="2268" w:type="dxa"/>
          </w:tcPr>
          <w:p w14:paraId="0E148FCE" w14:textId="77777777" w:rsidR="004462CD" w:rsidRPr="00E71D75" w:rsidRDefault="004462CD" w:rsidP="004462CD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37 439 285,78</w:t>
            </w:r>
          </w:p>
        </w:tc>
        <w:tc>
          <w:tcPr>
            <w:tcW w:w="2552" w:type="dxa"/>
          </w:tcPr>
          <w:p w14:paraId="45DD8CCE" w14:textId="77777777" w:rsidR="004462CD" w:rsidRPr="00E71D75" w:rsidRDefault="004462CD" w:rsidP="004462CD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34 473 101,63</w:t>
            </w:r>
          </w:p>
        </w:tc>
      </w:tr>
      <w:tr w:rsidR="004462CD" w:rsidRPr="00E71D75" w14:paraId="6DA942B5" w14:textId="77777777" w:rsidTr="004462CD">
        <w:tc>
          <w:tcPr>
            <w:tcW w:w="5353" w:type="dxa"/>
          </w:tcPr>
          <w:p w14:paraId="565FA5C0" w14:textId="77777777" w:rsidR="004462CD" w:rsidRPr="00E71D75" w:rsidRDefault="004462CD" w:rsidP="004462CD">
            <w:pPr>
              <w:pStyle w:val="a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268" w:type="dxa"/>
          </w:tcPr>
          <w:p w14:paraId="2E66AA71" w14:textId="77777777" w:rsidR="004462CD" w:rsidRPr="00E71D75" w:rsidRDefault="004462CD" w:rsidP="004462CD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20 000,00</w:t>
            </w:r>
          </w:p>
        </w:tc>
        <w:tc>
          <w:tcPr>
            <w:tcW w:w="2552" w:type="dxa"/>
          </w:tcPr>
          <w:p w14:paraId="33A575E9" w14:textId="77777777" w:rsidR="004462CD" w:rsidRPr="00E71D75" w:rsidRDefault="004462CD" w:rsidP="004462CD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20 000,00</w:t>
            </w:r>
          </w:p>
        </w:tc>
      </w:tr>
      <w:tr w:rsidR="004462CD" w:rsidRPr="00E71D75" w14:paraId="4902362B" w14:textId="77777777" w:rsidTr="004462CD">
        <w:tc>
          <w:tcPr>
            <w:tcW w:w="5353" w:type="dxa"/>
          </w:tcPr>
          <w:p w14:paraId="11711C82" w14:textId="77777777" w:rsidR="004462CD" w:rsidRPr="00E71D75" w:rsidRDefault="004462CD" w:rsidP="004462CD">
            <w:pPr>
              <w:pStyle w:val="a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14:paraId="3B5F595B" w14:textId="77777777" w:rsidR="004462CD" w:rsidRPr="00E71D75" w:rsidRDefault="004462CD" w:rsidP="004462CD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292 991,48</w:t>
            </w:r>
          </w:p>
        </w:tc>
        <w:tc>
          <w:tcPr>
            <w:tcW w:w="2552" w:type="dxa"/>
          </w:tcPr>
          <w:p w14:paraId="53F3BF64" w14:textId="77777777" w:rsidR="004462CD" w:rsidRPr="00E71D75" w:rsidRDefault="004462CD" w:rsidP="004462CD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264 381,48</w:t>
            </w:r>
          </w:p>
        </w:tc>
      </w:tr>
      <w:tr w:rsidR="004462CD" w:rsidRPr="00E71D75" w14:paraId="59E680EA" w14:textId="77777777" w:rsidTr="004462CD">
        <w:tc>
          <w:tcPr>
            <w:tcW w:w="5353" w:type="dxa"/>
          </w:tcPr>
          <w:p w14:paraId="74E4FD77" w14:textId="77777777" w:rsidR="004462CD" w:rsidRPr="00E71D75" w:rsidRDefault="004462CD" w:rsidP="004462CD">
            <w:pPr>
              <w:pStyle w:val="a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Прочие выплаты</w:t>
            </w:r>
          </w:p>
        </w:tc>
        <w:tc>
          <w:tcPr>
            <w:tcW w:w="2268" w:type="dxa"/>
          </w:tcPr>
          <w:p w14:paraId="0FDCA303" w14:textId="77777777" w:rsidR="004462CD" w:rsidRPr="00E71D75" w:rsidRDefault="004462CD" w:rsidP="004462CD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307 200,00</w:t>
            </w:r>
          </w:p>
        </w:tc>
        <w:tc>
          <w:tcPr>
            <w:tcW w:w="2552" w:type="dxa"/>
          </w:tcPr>
          <w:p w14:paraId="1E666968" w14:textId="77777777" w:rsidR="004462CD" w:rsidRPr="00E71D75" w:rsidRDefault="004462CD" w:rsidP="004462CD">
            <w:pPr>
              <w:pStyle w:val="a3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71D7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307 200,00</w:t>
            </w:r>
          </w:p>
        </w:tc>
      </w:tr>
    </w:tbl>
    <w:p w14:paraId="69A6D3B7" w14:textId="77777777" w:rsidR="004462CD" w:rsidRPr="00E71D75" w:rsidRDefault="004462CD" w:rsidP="00E6546A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14:paraId="3DBA566C" w14:textId="588F2C6B" w:rsidR="003525D5" w:rsidRPr="00E71D75" w:rsidRDefault="004462CD" w:rsidP="002877C7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12. Иные сведения</w:t>
      </w:r>
    </w:p>
    <w:p w14:paraId="07A7F438" w14:textId="46CBC209" w:rsidR="00F553F6" w:rsidRPr="00E71D75" w:rsidRDefault="00F553F6" w:rsidP="002877C7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12.1.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– деятельность не осуществляется</w:t>
      </w:r>
    </w:p>
    <w:tbl>
      <w:tblPr>
        <w:tblStyle w:val="a6"/>
        <w:tblW w:w="10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475"/>
        <w:gridCol w:w="1706"/>
        <w:gridCol w:w="1135"/>
        <w:gridCol w:w="1124"/>
        <w:gridCol w:w="1019"/>
      </w:tblGrid>
      <w:tr w:rsidR="00F553F6" w:rsidRPr="00E71D75" w14:paraId="1A50F5FE" w14:textId="77777777" w:rsidTr="002552D4">
        <w:trPr>
          <w:tblHeader/>
        </w:trPr>
        <w:tc>
          <w:tcPr>
            <w:tcW w:w="851" w:type="dxa"/>
          </w:tcPr>
          <w:p w14:paraId="77BE5A9D" w14:textId="4086085F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475" w:type="dxa"/>
          </w:tcPr>
          <w:p w14:paraId="5CA7326B" w14:textId="289BA003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6" w:type="dxa"/>
          </w:tcPr>
          <w:p w14:paraId="1546169B" w14:textId="1D9DCE7F" w:rsidR="00F553F6" w:rsidRPr="00E71D75" w:rsidRDefault="00F553F6" w:rsidP="008006F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Ед. изм</w:t>
            </w:r>
            <w:r w:rsidR="008006F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3CDDE2B8" w14:textId="4465FF2A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1124" w:type="dxa"/>
          </w:tcPr>
          <w:p w14:paraId="274F7F57" w14:textId="17FAD48A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019" w:type="dxa"/>
          </w:tcPr>
          <w:p w14:paraId="2FD505EC" w14:textId="0CB8634A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</w:tr>
      <w:tr w:rsidR="00F553F6" w:rsidRPr="00E71D75" w14:paraId="21C78C9D" w14:textId="77777777" w:rsidTr="004462CD">
        <w:tc>
          <w:tcPr>
            <w:tcW w:w="851" w:type="dxa"/>
          </w:tcPr>
          <w:p w14:paraId="516E43CA" w14:textId="02D206DE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12.2</w:t>
            </w:r>
          </w:p>
        </w:tc>
        <w:tc>
          <w:tcPr>
            <w:tcW w:w="4475" w:type="dxa"/>
          </w:tcPr>
          <w:p w14:paraId="0E2B7327" w14:textId="77777777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Объем финансового обеспечения муниципального задания</w:t>
            </w:r>
          </w:p>
        </w:tc>
        <w:tc>
          <w:tcPr>
            <w:tcW w:w="1706" w:type="dxa"/>
          </w:tcPr>
          <w:p w14:paraId="33ED5FAF" w14:textId="3119BE67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</w:t>
            </w:r>
            <w:r w:rsidR="00E71D75" w:rsidRPr="00E71D7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71D75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135" w:type="dxa"/>
          </w:tcPr>
          <w:p w14:paraId="347C7F1D" w14:textId="77777777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46891,4</w:t>
            </w:r>
          </w:p>
        </w:tc>
        <w:tc>
          <w:tcPr>
            <w:tcW w:w="1124" w:type="dxa"/>
          </w:tcPr>
          <w:p w14:paraId="27253A67" w14:textId="77777777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33306,0</w:t>
            </w:r>
          </w:p>
        </w:tc>
        <w:tc>
          <w:tcPr>
            <w:tcW w:w="1019" w:type="dxa"/>
          </w:tcPr>
          <w:p w14:paraId="5A3E441A" w14:textId="77777777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48877,05</w:t>
            </w:r>
          </w:p>
        </w:tc>
      </w:tr>
      <w:tr w:rsidR="00F553F6" w:rsidRPr="00E71D75" w14:paraId="28A0F535" w14:textId="77777777" w:rsidTr="004462CD">
        <w:tc>
          <w:tcPr>
            <w:tcW w:w="851" w:type="dxa"/>
          </w:tcPr>
          <w:p w14:paraId="1BB552F4" w14:textId="34816BFE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12.3</w:t>
            </w:r>
          </w:p>
        </w:tc>
        <w:tc>
          <w:tcPr>
            <w:tcW w:w="4475" w:type="dxa"/>
          </w:tcPr>
          <w:p w14:paraId="163C0A00" w14:textId="77777777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Общие суммы прибыли после налогообложения в отчетном периоде, образовавшейся в связи с оказанием учреждением частично платных и полностью платных услуг (работ)</w:t>
            </w:r>
          </w:p>
        </w:tc>
        <w:tc>
          <w:tcPr>
            <w:tcW w:w="1706" w:type="dxa"/>
          </w:tcPr>
          <w:p w14:paraId="185864B0" w14:textId="43AA5015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</w:t>
            </w:r>
            <w:r w:rsidR="00E71D75" w:rsidRPr="00E71D7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71D75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135" w:type="dxa"/>
          </w:tcPr>
          <w:p w14:paraId="121B80BE" w14:textId="77777777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14:paraId="4426B378" w14:textId="77777777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14:paraId="1BBFD026" w14:textId="77777777" w:rsidR="00F553F6" w:rsidRPr="00E71D75" w:rsidRDefault="00F553F6" w:rsidP="00F553F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14:paraId="21C577D5" w14:textId="6418BAA6" w:rsidR="003A2800" w:rsidRPr="00E71D75" w:rsidRDefault="003A2800" w:rsidP="002877C7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14:paraId="452AA913" w14:textId="77777777" w:rsidR="00FF3076" w:rsidRPr="00E71D75" w:rsidRDefault="00FF3076" w:rsidP="00FF3076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  <w:bookmarkStart w:id="5" w:name="_GoBack"/>
      <w:bookmarkEnd w:id="3"/>
      <w:bookmarkEnd w:id="5"/>
      <w:r w:rsidRPr="00E71D75">
        <w:rPr>
          <w:rFonts w:ascii="PT Astra Serif" w:hAnsi="PT Astra Serif"/>
          <w:b/>
          <w:sz w:val="24"/>
          <w:szCs w:val="24"/>
        </w:rPr>
        <w:t>Раздел 3. Результаты использования закрепленного за учреждением имущества</w:t>
      </w:r>
    </w:p>
    <w:p w14:paraId="10A50B9B" w14:textId="77777777" w:rsidR="00FF3076" w:rsidRPr="00E71D75" w:rsidRDefault="00FF3076" w:rsidP="00FF3076">
      <w:pPr>
        <w:contextualSpacing/>
        <w:jc w:val="center"/>
        <w:rPr>
          <w:rFonts w:ascii="PT Astra Serif" w:hAnsi="PT Astra Serif"/>
          <w:sz w:val="24"/>
          <w:szCs w:val="24"/>
        </w:rPr>
      </w:pPr>
    </w:p>
    <w:tbl>
      <w:tblPr>
        <w:tblW w:w="1021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553"/>
        <w:gridCol w:w="1150"/>
        <w:gridCol w:w="977"/>
        <w:gridCol w:w="992"/>
        <w:gridCol w:w="992"/>
        <w:gridCol w:w="992"/>
        <w:gridCol w:w="993"/>
        <w:gridCol w:w="997"/>
      </w:tblGrid>
      <w:tr w:rsidR="00605ECE" w:rsidRPr="00E71D75" w14:paraId="78616EF3" w14:textId="77777777" w:rsidTr="00605ECE">
        <w:trPr>
          <w:cantSplit/>
          <w:trHeight w:val="20"/>
          <w:tblHeader/>
        </w:trPr>
        <w:tc>
          <w:tcPr>
            <w:tcW w:w="567" w:type="dxa"/>
            <w:vMerge w:val="restart"/>
            <w:hideMark/>
          </w:tcPr>
          <w:p w14:paraId="26BAFAA6" w14:textId="77777777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№</w:t>
            </w:r>
          </w:p>
          <w:p w14:paraId="6E2E74C3" w14:textId="77777777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553" w:type="dxa"/>
            <w:vMerge w:val="restart"/>
            <w:hideMark/>
          </w:tcPr>
          <w:p w14:paraId="07426177" w14:textId="77777777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50" w:type="dxa"/>
            <w:vMerge w:val="restart"/>
            <w:hideMark/>
          </w:tcPr>
          <w:p w14:paraId="18A1D931" w14:textId="77777777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  <w:p w14:paraId="1415E0CE" w14:textId="77777777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измерения</w:t>
            </w:r>
          </w:p>
        </w:tc>
        <w:tc>
          <w:tcPr>
            <w:tcW w:w="1969" w:type="dxa"/>
            <w:gridSpan w:val="2"/>
            <w:hideMark/>
          </w:tcPr>
          <w:p w14:paraId="265DF490" w14:textId="7960216C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2"/>
            <w:hideMark/>
          </w:tcPr>
          <w:p w14:paraId="7D7BF4DA" w14:textId="26E785AD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1989" w:type="dxa"/>
            <w:gridSpan w:val="2"/>
            <w:hideMark/>
          </w:tcPr>
          <w:p w14:paraId="5632DD52" w14:textId="558819BC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</w:tr>
      <w:tr w:rsidR="00605ECE" w:rsidRPr="00E71D75" w14:paraId="1A77CF02" w14:textId="77777777" w:rsidTr="00605ECE">
        <w:trPr>
          <w:cantSplit/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14:paraId="4CEA4A27" w14:textId="77777777" w:rsidR="00FF3076" w:rsidRPr="00E71D75" w:rsidRDefault="00FF3076" w:rsidP="00B95FDA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14:paraId="532B86F8" w14:textId="77777777" w:rsidR="00FF3076" w:rsidRPr="00E71D75" w:rsidRDefault="00FF3076" w:rsidP="00B95FDA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47E5B8E7" w14:textId="77777777" w:rsidR="00FF3076" w:rsidRPr="00E71D75" w:rsidRDefault="00FF3076" w:rsidP="00B95FDA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7" w:type="dxa"/>
            <w:hideMark/>
          </w:tcPr>
          <w:p w14:paraId="52F34378" w14:textId="77777777" w:rsidR="00FF3076" w:rsidRPr="00E71D75" w:rsidRDefault="00FF3076" w:rsidP="00B95FDA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на начало</w:t>
            </w:r>
          </w:p>
          <w:p w14:paraId="59702C5B" w14:textId="77777777" w:rsidR="00FF3076" w:rsidRPr="00E71D75" w:rsidRDefault="00FF3076" w:rsidP="00B95FDA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992" w:type="dxa"/>
            <w:hideMark/>
          </w:tcPr>
          <w:p w14:paraId="3F629020" w14:textId="77777777" w:rsidR="00FF3076" w:rsidRPr="00E71D75" w:rsidRDefault="00FF3076" w:rsidP="00B95FDA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на конец года</w:t>
            </w:r>
          </w:p>
        </w:tc>
        <w:tc>
          <w:tcPr>
            <w:tcW w:w="992" w:type="dxa"/>
            <w:hideMark/>
          </w:tcPr>
          <w:p w14:paraId="433FF923" w14:textId="77777777" w:rsidR="00FF3076" w:rsidRPr="00E71D75" w:rsidRDefault="00FF3076" w:rsidP="00B95FDA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на начало года</w:t>
            </w:r>
          </w:p>
        </w:tc>
        <w:tc>
          <w:tcPr>
            <w:tcW w:w="992" w:type="dxa"/>
            <w:hideMark/>
          </w:tcPr>
          <w:p w14:paraId="08458192" w14:textId="77777777" w:rsidR="00FF3076" w:rsidRPr="00E71D75" w:rsidRDefault="00FF3076" w:rsidP="00B95FDA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на конец года</w:t>
            </w:r>
          </w:p>
        </w:tc>
        <w:tc>
          <w:tcPr>
            <w:tcW w:w="993" w:type="dxa"/>
            <w:hideMark/>
          </w:tcPr>
          <w:p w14:paraId="6D8866F3" w14:textId="77777777" w:rsidR="00FF3076" w:rsidRPr="00E71D75" w:rsidRDefault="00FF3076" w:rsidP="00B95FDA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на начало года</w:t>
            </w:r>
          </w:p>
        </w:tc>
        <w:tc>
          <w:tcPr>
            <w:tcW w:w="996" w:type="dxa"/>
            <w:hideMark/>
          </w:tcPr>
          <w:p w14:paraId="24E258DD" w14:textId="77777777" w:rsidR="00FF3076" w:rsidRPr="00E71D75" w:rsidRDefault="00FF3076" w:rsidP="00B95FDA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На конец года</w:t>
            </w:r>
          </w:p>
        </w:tc>
      </w:tr>
      <w:tr w:rsidR="00605ECE" w:rsidRPr="00E71D75" w14:paraId="463FD469" w14:textId="77777777" w:rsidTr="00605ECE">
        <w:trPr>
          <w:cantSplit/>
          <w:trHeight w:val="20"/>
        </w:trPr>
        <w:tc>
          <w:tcPr>
            <w:tcW w:w="567" w:type="dxa"/>
            <w:hideMark/>
          </w:tcPr>
          <w:p w14:paraId="014D4677" w14:textId="77777777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553" w:type="dxa"/>
            <w:hideMark/>
          </w:tcPr>
          <w:p w14:paraId="0C94E254" w14:textId="77777777" w:rsidR="00FF3076" w:rsidRPr="00E71D75" w:rsidRDefault="00FF3076" w:rsidP="00605ECE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Общая балансовая стоимость имущества учреждения</w:t>
            </w:r>
          </w:p>
        </w:tc>
        <w:tc>
          <w:tcPr>
            <w:tcW w:w="1150" w:type="dxa"/>
            <w:hideMark/>
          </w:tcPr>
          <w:p w14:paraId="46BB729A" w14:textId="77777777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20286B3B" w14:textId="77777777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113286,2</w:t>
            </w:r>
          </w:p>
        </w:tc>
        <w:tc>
          <w:tcPr>
            <w:tcW w:w="992" w:type="dxa"/>
          </w:tcPr>
          <w:p w14:paraId="49A67A2B" w14:textId="77777777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138960,0</w:t>
            </w:r>
          </w:p>
        </w:tc>
        <w:tc>
          <w:tcPr>
            <w:tcW w:w="992" w:type="dxa"/>
          </w:tcPr>
          <w:p w14:paraId="12A9A541" w14:textId="77777777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138960,0</w:t>
            </w:r>
          </w:p>
        </w:tc>
        <w:tc>
          <w:tcPr>
            <w:tcW w:w="992" w:type="dxa"/>
          </w:tcPr>
          <w:p w14:paraId="11357C18" w14:textId="77777777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140 111,3</w:t>
            </w:r>
          </w:p>
        </w:tc>
        <w:tc>
          <w:tcPr>
            <w:tcW w:w="993" w:type="dxa"/>
          </w:tcPr>
          <w:p w14:paraId="4BE65127" w14:textId="77777777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140111,3</w:t>
            </w:r>
          </w:p>
        </w:tc>
        <w:tc>
          <w:tcPr>
            <w:tcW w:w="996" w:type="dxa"/>
          </w:tcPr>
          <w:p w14:paraId="5DC413FE" w14:textId="77777777" w:rsidR="00FF3076" w:rsidRPr="00E71D75" w:rsidRDefault="00FF3076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122076,5</w:t>
            </w:r>
          </w:p>
        </w:tc>
      </w:tr>
      <w:tr w:rsidR="004E0A39" w:rsidRPr="00E71D75" w14:paraId="50665D80" w14:textId="77777777" w:rsidTr="00605ECE">
        <w:trPr>
          <w:cantSplit/>
          <w:trHeight w:val="20"/>
        </w:trPr>
        <w:tc>
          <w:tcPr>
            <w:tcW w:w="567" w:type="dxa"/>
            <w:vMerge w:val="restart"/>
            <w:hideMark/>
          </w:tcPr>
          <w:p w14:paraId="19C49185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553" w:type="dxa"/>
            <w:hideMark/>
          </w:tcPr>
          <w:p w14:paraId="250F58D6" w14:textId="77777777" w:rsidR="004E0A39" w:rsidRPr="00E71D75" w:rsidRDefault="004E0A39" w:rsidP="00605ECE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 xml:space="preserve">Общая балансовая стоимость закрепленного за учреждением имущества, в том числе: </w:t>
            </w:r>
          </w:p>
          <w:p w14:paraId="58CFC216" w14:textId="77777777" w:rsidR="004E0A39" w:rsidRPr="00E71D75" w:rsidRDefault="004E0A39" w:rsidP="00605ECE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50" w:type="dxa"/>
            <w:hideMark/>
          </w:tcPr>
          <w:p w14:paraId="3555B69C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344B58BD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113286,2</w:t>
            </w:r>
          </w:p>
        </w:tc>
        <w:tc>
          <w:tcPr>
            <w:tcW w:w="992" w:type="dxa"/>
          </w:tcPr>
          <w:p w14:paraId="49980AE0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138960,0</w:t>
            </w:r>
          </w:p>
        </w:tc>
        <w:tc>
          <w:tcPr>
            <w:tcW w:w="992" w:type="dxa"/>
          </w:tcPr>
          <w:p w14:paraId="68E60066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138960,0</w:t>
            </w:r>
          </w:p>
        </w:tc>
        <w:tc>
          <w:tcPr>
            <w:tcW w:w="992" w:type="dxa"/>
          </w:tcPr>
          <w:p w14:paraId="5AAA3EC4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140 111,3</w:t>
            </w:r>
          </w:p>
        </w:tc>
        <w:tc>
          <w:tcPr>
            <w:tcW w:w="993" w:type="dxa"/>
          </w:tcPr>
          <w:p w14:paraId="5036CCC1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140111,3</w:t>
            </w:r>
          </w:p>
        </w:tc>
        <w:tc>
          <w:tcPr>
            <w:tcW w:w="996" w:type="dxa"/>
          </w:tcPr>
          <w:p w14:paraId="6159E300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122076,5</w:t>
            </w:r>
          </w:p>
        </w:tc>
      </w:tr>
      <w:tr w:rsidR="004E0A39" w:rsidRPr="00E71D75" w14:paraId="0A953C00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14:paraId="021DE3ED" w14:textId="77777777" w:rsidR="004E0A39" w:rsidRPr="00E71D75" w:rsidRDefault="004E0A39" w:rsidP="00B95FDA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14:paraId="4FBDA834" w14:textId="77777777" w:rsidR="004E0A39" w:rsidRPr="00E71D75" w:rsidRDefault="004E0A39" w:rsidP="00605ECE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 xml:space="preserve">балансовая стоимость недвижимого имущества </w:t>
            </w:r>
          </w:p>
        </w:tc>
        <w:tc>
          <w:tcPr>
            <w:tcW w:w="1150" w:type="dxa"/>
            <w:hideMark/>
          </w:tcPr>
          <w:p w14:paraId="39EABA12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7CF11396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44874,4</w:t>
            </w:r>
          </w:p>
        </w:tc>
        <w:tc>
          <w:tcPr>
            <w:tcW w:w="992" w:type="dxa"/>
          </w:tcPr>
          <w:p w14:paraId="47895388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69258,8</w:t>
            </w:r>
          </w:p>
        </w:tc>
        <w:tc>
          <w:tcPr>
            <w:tcW w:w="992" w:type="dxa"/>
          </w:tcPr>
          <w:p w14:paraId="7A5673ED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69258,8</w:t>
            </w:r>
          </w:p>
        </w:tc>
        <w:tc>
          <w:tcPr>
            <w:tcW w:w="992" w:type="dxa"/>
          </w:tcPr>
          <w:p w14:paraId="61AA3E09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69 801,0</w:t>
            </w:r>
          </w:p>
        </w:tc>
        <w:tc>
          <w:tcPr>
            <w:tcW w:w="993" w:type="dxa"/>
          </w:tcPr>
          <w:p w14:paraId="5B1AD1AF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69801,0</w:t>
            </w:r>
          </w:p>
        </w:tc>
        <w:tc>
          <w:tcPr>
            <w:tcW w:w="996" w:type="dxa"/>
          </w:tcPr>
          <w:p w14:paraId="2EEB0E6D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52124,0</w:t>
            </w:r>
          </w:p>
        </w:tc>
      </w:tr>
      <w:tr w:rsidR="004E0A39" w:rsidRPr="00E71D75" w14:paraId="1C98BBA6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36BE8DA6" w14:textId="77777777" w:rsidR="004E0A39" w:rsidRPr="00E71D75" w:rsidRDefault="004E0A39" w:rsidP="00B95FDA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</w:tcPr>
          <w:p w14:paraId="474CDBD7" w14:textId="47AC21AB" w:rsidR="004E0A39" w:rsidRPr="00E71D75" w:rsidRDefault="004E0A39" w:rsidP="00605ECE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Остаточная стоимость недвижимого имущества</w:t>
            </w:r>
          </w:p>
        </w:tc>
        <w:tc>
          <w:tcPr>
            <w:tcW w:w="1150" w:type="dxa"/>
          </w:tcPr>
          <w:p w14:paraId="6A9AAC55" w14:textId="264BD5EA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4AD221EE" w14:textId="105CE849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3958,7</w:t>
            </w:r>
          </w:p>
        </w:tc>
        <w:tc>
          <w:tcPr>
            <w:tcW w:w="992" w:type="dxa"/>
          </w:tcPr>
          <w:p w14:paraId="7A6C7442" w14:textId="4A4857D5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10266,0</w:t>
            </w:r>
          </w:p>
        </w:tc>
        <w:tc>
          <w:tcPr>
            <w:tcW w:w="992" w:type="dxa"/>
          </w:tcPr>
          <w:p w14:paraId="2DB50F26" w14:textId="0359573E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10266,0</w:t>
            </w:r>
          </w:p>
        </w:tc>
        <w:tc>
          <w:tcPr>
            <w:tcW w:w="992" w:type="dxa"/>
          </w:tcPr>
          <w:p w14:paraId="1612F25C" w14:textId="1E6814E5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8847,1</w:t>
            </w:r>
          </w:p>
        </w:tc>
        <w:tc>
          <w:tcPr>
            <w:tcW w:w="993" w:type="dxa"/>
          </w:tcPr>
          <w:p w14:paraId="6FE866D2" w14:textId="7479BE81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8847,1</w:t>
            </w:r>
          </w:p>
        </w:tc>
        <w:tc>
          <w:tcPr>
            <w:tcW w:w="996" w:type="dxa"/>
          </w:tcPr>
          <w:p w14:paraId="41BD775B" w14:textId="19B7F9CE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3962,8</w:t>
            </w:r>
          </w:p>
        </w:tc>
      </w:tr>
      <w:tr w:rsidR="004E0A39" w:rsidRPr="00E71D75" w14:paraId="640326DE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14:paraId="1A2B7BA8" w14:textId="77777777" w:rsidR="004E0A39" w:rsidRPr="00E71D75" w:rsidRDefault="004E0A39" w:rsidP="00B95FDA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14:paraId="1133A397" w14:textId="77777777" w:rsidR="004E0A39" w:rsidRPr="00E71D75" w:rsidRDefault="004E0A39" w:rsidP="00605ECE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балансовая стоимость особо ценного движимого имущества</w:t>
            </w:r>
          </w:p>
        </w:tc>
        <w:tc>
          <w:tcPr>
            <w:tcW w:w="1150" w:type="dxa"/>
            <w:hideMark/>
          </w:tcPr>
          <w:p w14:paraId="05179D3E" w14:textId="77777777" w:rsidR="004E0A39" w:rsidRPr="00E71D75" w:rsidRDefault="004E0A39" w:rsidP="00B95FDA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75F80EA4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61061,7</w:t>
            </w:r>
          </w:p>
        </w:tc>
        <w:tc>
          <w:tcPr>
            <w:tcW w:w="992" w:type="dxa"/>
          </w:tcPr>
          <w:p w14:paraId="48568F7B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62313,6</w:t>
            </w:r>
          </w:p>
        </w:tc>
        <w:tc>
          <w:tcPr>
            <w:tcW w:w="992" w:type="dxa"/>
          </w:tcPr>
          <w:p w14:paraId="3BCB3CB9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62313,6</w:t>
            </w:r>
          </w:p>
        </w:tc>
        <w:tc>
          <w:tcPr>
            <w:tcW w:w="992" w:type="dxa"/>
          </w:tcPr>
          <w:p w14:paraId="7EE55347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61 926,0</w:t>
            </w:r>
          </w:p>
        </w:tc>
        <w:tc>
          <w:tcPr>
            <w:tcW w:w="993" w:type="dxa"/>
          </w:tcPr>
          <w:p w14:paraId="3EB8D556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61926,0</w:t>
            </w:r>
          </w:p>
        </w:tc>
        <w:tc>
          <w:tcPr>
            <w:tcW w:w="996" w:type="dxa"/>
          </w:tcPr>
          <w:p w14:paraId="53DD1889" w14:textId="7777777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61436,1</w:t>
            </w:r>
          </w:p>
        </w:tc>
      </w:tr>
      <w:tr w:rsidR="004E0A39" w:rsidRPr="00E71D75" w14:paraId="0C863BA4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5F77AB4B" w14:textId="77777777" w:rsidR="004E0A39" w:rsidRPr="00E71D75" w:rsidRDefault="004E0A39" w:rsidP="00B95FDA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CF35244" w14:textId="2E999C09" w:rsidR="004E0A39" w:rsidRPr="00E71D75" w:rsidRDefault="004E0A39" w:rsidP="004E0A39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Остаточная стоимость особо ценного движимого имущества</w:t>
            </w:r>
          </w:p>
        </w:tc>
        <w:tc>
          <w:tcPr>
            <w:tcW w:w="1150" w:type="dxa"/>
          </w:tcPr>
          <w:p w14:paraId="6DA7A20A" w14:textId="6C9EB1D6" w:rsidR="004E0A39" w:rsidRPr="00E71D75" w:rsidRDefault="004E0A39" w:rsidP="00B95FDA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53004155" w14:textId="4425C43C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25639,9</w:t>
            </w:r>
          </w:p>
        </w:tc>
        <w:tc>
          <w:tcPr>
            <w:tcW w:w="992" w:type="dxa"/>
          </w:tcPr>
          <w:p w14:paraId="4BD742B4" w14:textId="25868F84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18730,0</w:t>
            </w:r>
          </w:p>
        </w:tc>
        <w:tc>
          <w:tcPr>
            <w:tcW w:w="992" w:type="dxa"/>
          </w:tcPr>
          <w:p w14:paraId="1C26D1A7" w14:textId="17599AAC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18730,0</w:t>
            </w:r>
          </w:p>
        </w:tc>
        <w:tc>
          <w:tcPr>
            <w:tcW w:w="992" w:type="dxa"/>
          </w:tcPr>
          <w:p w14:paraId="1845BA7A" w14:textId="576EF88E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9468,5</w:t>
            </w:r>
          </w:p>
        </w:tc>
        <w:tc>
          <w:tcPr>
            <w:tcW w:w="993" w:type="dxa"/>
          </w:tcPr>
          <w:p w14:paraId="460FA6BF" w14:textId="42C70A30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9468,5</w:t>
            </w:r>
          </w:p>
        </w:tc>
        <w:tc>
          <w:tcPr>
            <w:tcW w:w="996" w:type="dxa"/>
          </w:tcPr>
          <w:p w14:paraId="617CD1B7" w14:textId="232FEC3C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484,8</w:t>
            </w:r>
          </w:p>
        </w:tc>
      </w:tr>
      <w:tr w:rsidR="004E0A39" w:rsidRPr="00E71D75" w14:paraId="1AE37132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54F2CB1C" w14:textId="77777777" w:rsidR="004E0A39" w:rsidRPr="00E71D75" w:rsidRDefault="004E0A39" w:rsidP="00B95FDA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166D1FC" w14:textId="05256333" w:rsidR="004E0A39" w:rsidRPr="00E71D75" w:rsidRDefault="004E0A39" w:rsidP="004E0A39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Балансовая стоимость имущества недвижимого имущества переданного в аренду</w:t>
            </w:r>
          </w:p>
        </w:tc>
        <w:tc>
          <w:tcPr>
            <w:tcW w:w="1150" w:type="dxa"/>
          </w:tcPr>
          <w:p w14:paraId="609257BC" w14:textId="36F09949" w:rsidR="004E0A39" w:rsidRPr="00E71D75" w:rsidRDefault="004E0A39" w:rsidP="00B95FDA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693CA10F" w14:textId="44F72DF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3915,1</w:t>
            </w:r>
          </w:p>
        </w:tc>
        <w:tc>
          <w:tcPr>
            <w:tcW w:w="992" w:type="dxa"/>
          </w:tcPr>
          <w:p w14:paraId="55FBB8FB" w14:textId="201B00C9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3915,1</w:t>
            </w:r>
          </w:p>
        </w:tc>
        <w:tc>
          <w:tcPr>
            <w:tcW w:w="992" w:type="dxa"/>
          </w:tcPr>
          <w:p w14:paraId="34F44AAE" w14:textId="1C26E1BD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3915,1</w:t>
            </w:r>
          </w:p>
        </w:tc>
        <w:tc>
          <w:tcPr>
            <w:tcW w:w="992" w:type="dxa"/>
          </w:tcPr>
          <w:p w14:paraId="1AE1B25B" w14:textId="47FA4C03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3915,1</w:t>
            </w:r>
          </w:p>
        </w:tc>
        <w:tc>
          <w:tcPr>
            <w:tcW w:w="993" w:type="dxa"/>
          </w:tcPr>
          <w:p w14:paraId="5F8408ED" w14:textId="3C7F4ED8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3915,1</w:t>
            </w:r>
          </w:p>
        </w:tc>
        <w:tc>
          <w:tcPr>
            <w:tcW w:w="996" w:type="dxa"/>
          </w:tcPr>
          <w:p w14:paraId="67574AF4" w14:textId="59777B6C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1985,6</w:t>
            </w:r>
          </w:p>
        </w:tc>
      </w:tr>
      <w:tr w:rsidR="004E0A39" w:rsidRPr="00E71D75" w14:paraId="59C24EB9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04341944" w14:textId="77777777" w:rsidR="004E0A39" w:rsidRPr="00E71D75" w:rsidRDefault="004E0A39" w:rsidP="00B95FDA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DB9F91A" w14:textId="31761B03" w:rsidR="004E0A39" w:rsidRPr="00E71D75" w:rsidRDefault="004E0A39" w:rsidP="004E0A39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Остаточная стоимость недвижимого имущества переданного в аренду</w:t>
            </w:r>
          </w:p>
        </w:tc>
        <w:tc>
          <w:tcPr>
            <w:tcW w:w="1150" w:type="dxa"/>
          </w:tcPr>
          <w:p w14:paraId="42964B83" w14:textId="663D3A3B" w:rsidR="004E0A39" w:rsidRPr="00E71D75" w:rsidRDefault="004E0A39" w:rsidP="00B95FDA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1ADBBE1A" w14:textId="053309A4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580,5</w:t>
            </w:r>
          </w:p>
        </w:tc>
        <w:tc>
          <w:tcPr>
            <w:tcW w:w="992" w:type="dxa"/>
          </w:tcPr>
          <w:p w14:paraId="7B18B94B" w14:textId="1BA8DEE4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509,4</w:t>
            </w:r>
          </w:p>
        </w:tc>
        <w:tc>
          <w:tcPr>
            <w:tcW w:w="992" w:type="dxa"/>
          </w:tcPr>
          <w:p w14:paraId="7E8967E1" w14:textId="00D0890E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509,4</w:t>
            </w:r>
          </w:p>
        </w:tc>
        <w:tc>
          <w:tcPr>
            <w:tcW w:w="992" w:type="dxa"/>
          </w:tcPr>
          <w:p w14:paraId="786329D5" w14:textId="70AD73C6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445,1</w:t>
            </w:r>
          </w:p>
        </w:tc>
        <w:tc>
          <w:tcPr>
            <w:tcW w:w="993" w:type="dxa"/>
          </w:tcPr>
          <w:p w14:paraId="0F48BD67" w14:textId="7C28ED44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445,1</w:t>
            </w:r>
          </w:p>
        </w:tc>
        <w:tc>
          <w:tcPr>
            <w:tcW w:w="996" w:type="dxa"/>
          </w:tcPr>
          <w:p w14:paraId="7496D6FB" w14:textId="13464EF4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4E0A39" w:rsidRPr="00E71D75" w14:paraId="2982269C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10B29662" w14:textId="77777777" w:rsidR="004E0A39" w:rsidRPr="00E71D75" w:rsidRDefault="004E0A39" w:rsidP="00B95FDA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</w:tcPr>
          <w:p w14:paraId="2E3FF59C" w14:textId="4A0BE2A8" w:rsidR="004E0A39" w:rsidRPr="00E71D75" w:rsidRDefault="004E0A39" w:rsidP="004E0A39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Балансовая стоимость недвижимого имущества переданного в безвозмездное пользование</w:t>
            </w:r>
          </w:p>
        </w:tc>
        <w:tc>
          <w:tcPr>
            <w:tcW w:w="1150" w:type="dxa"/>
          </w:tcPr>
          <w:p w14:paraId="66BE2A80" w14:textId="0432AD72" w:rsidR="004E0A39" w:rsidRPr="00E71D75" w:rsidRDefault="004E0A39" w:rsidP="00B95FDA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28715F9F" w14:textId="2734AEB4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06E188D" w14:textId="2B1F0363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AB09F22" w14:textId="5FD1B831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4D5A0E3" w14:textId="0B9417BB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289ED85" w14:textId="4B5F11F0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7069E4F9" w14:textId="2A8E564D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452,8</w:t>
            </w:r>
          </w:p>
        </w:tc>
      </w:tr>
      <w:tr w:rsidR="004E0A39" w:rsidRPr="00E71D75" w14:paraId="2DA26D6C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010FF5C8" w14:textId="77777777" w:rsidR="004E0A39" w:rsidRPr="00E71D75" w:rsidRDefault="004E0A39" w:rsidP="00B95FDA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C54BB97" w14:textId="437E17D6" w:rsidR="004E0A39" w:rsidRPr="00E71D75" w:rsidRDefault="004E0A39" w:rsidP="004E0A39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Остаточная стоимость недвижимого имущества переданного в безвозмездное пользование</w:t>
            </w:r>
          </w:p>
        </w:tc>
        <w:tc>
          <w:tcPr>
            <w:tcW w:w="1150" w:type="dxa"/>
          </w:tcPr>
          <w:p w14:paraId="39AD8A11" w14:textId="57653BF1" w:rsidR="004E0A39" w:rsidRPr="00E71D75" w:rsidRDefault="004E0A39" w:rsidP="00B95FDA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519676EE" w14:textId="61B9662A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45D709D" w14:textId="20913C64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FB5FCF1" w14:textId="7EC687B7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3B59572" w14:textId="21516AF2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83325D5" w14:textId="4B809C4E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6D3F3A09" w14:textId="1FF946BD" w:rsidR="004E0A39" w:rsidRPr="00E71D75" w:rsidRDefault="004E0A39" w:rsidP="00B95FDA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E0A39" w:rsidRPr="00E71D75" w14:paraId="40C489E2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0CF78476" w14:textId="77777777" w:rsidR="004E0A39" w:rsidRPr="00E71D75" w:rsidRDefault="004E0A39" w:rsidP="00E02F6B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</w:tcPr>
          <w:p w14:paraId="0EA15958" w14:textId="4DC631B2" w:rsidR="004E0A39" w:rsidRPr="00E71D75" w:rsidRDefault="004E0A39" w:rsidP="004E0A39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Балансовая стоимость иного движимого имущества</w:t>
            </w:r>
          </w:p>
        </w:tc>
        <w:tc>
          <w:tcPr>
            <w:tcW w:w="1150" w:type="dxa"/>
          </w:tcPr>
          <w:p w14:paraId="5EED3A77" w14:textId="7CF0043F" w:rsidR="004E0A39" w:rsidRPr="00E71D75" w:rsidRDefault="004E0A39" w:rsidP="00E02F6B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4DE8DB98" w14:textId="411DF07E" w:rsidR="004E0A39" w:rsidRPr="00E71D75" w:rsidRDefault="004E0A39" w:rsidP="00E02F6B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7350</w:t>
            </w:r>
          </w:p>
        </w:tc>
        <w:tc>
          <w:tcPr>
            <w:tcW w:w="992" w:type="dxa"/>
          </w:tcPr>
          <w:p w14:paraId="793D336D" w14:textId="689525C6" w:rsidR="004E0A39" w:rsidRPr="00E71D75" w:rsidRDefault="004E0A39" w:rsidP="00E02F6B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7387,6</w:t>
            </w:r>
          </w:p>
        </w:tc>
        <w:tc>
          <w:tcPr>
            <w:tcW w:w="992" w:type="dxa"/>
          </w:tcPr>
          <w:p w14:paraId="3BEADB4D" w14:textId="146F3808" w:rsidR="004E0A39" w:rsidRPr="00E71D75" w:rsidRDefault="004E0A39" w:rsidP="00E02F6B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7387,6</w:t>
            </w:r>
          </w:p>
        </w:tc>
        <w:tc>
          <w:tcPr>
            <w:tcW w:w="992" w:type="dxa"/>
          </w:tcPr>
          <w:p w14:paraId="3BEBF8CE" w14:textId="173DFA72" w:rsidR="004E0A39" w:rsidRPr="00E71D75" w:rsidRDefault="004E0A39" w:rsidP="00E02F6B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8384,3</w:t>
            </w:r>
          </w:p>
        </w:tc>
        <w:tc>
          <w:tcPr>
            <w:tcW w:w="993" w:type="dxa"/>
          </w:tcPr>
          <w:p w14:paraId="66B4DCE3" w14:textId="12A6301A" w:rsidR="004E0A39" w:rsidRPr="00E71D75" w:rsidRDefault="004E0A39" w:rsidP="00E02F6B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8384,3</w:t>
            </w:r>
          </w:p>
        </w:tc>
        <w:tc>
          <w:tcPr>
            <w:tcW w:w="996" w:type="dxa"/>
          </w:tcPr>
          <w:p w14:paraId="438AD971" w14:textId="3C6ACAE3" w:rsidR="004E0A39" w:rsidRPr="00E71D75" w:rsidRDefault="004E0A39" w:rsidP="00E02F6B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8516,4</w:t>
            </w:r>
          </w:p>
        </w:tc>
      </w:tr>
      <w:tr w:rsidR="004E0A39" w:rsidRPr="00E71D75" w14:paraId="67F9A4B6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4EEA8808" w14:textId="77777777" w:rsidR="004E0A39" w:rsidRPr="00E71D75" w:rsidRDefault="004E0A39" w:rsidP="00E02F6B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6716816" w14:textId="4F4D8882" w:rsidR="004E0A39" w:rsidRPr="00E71D75" w:rsidRDefault="004E0A39" w:rsidP="004E0A39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Остаточная стоимость иного движимого имущества</w:t>
            </w:r>
          </w:p>
        </w:tc>
        <w:tc>
          <w:tcPr>
            <w:tcW w:w="1150" w:type="dxa"/>
          </w:tcPr>
          <w:p w14:paraId="17B2CAEB" w14:textId="1EDFD14F" w:rsidR="004E0A39" w:rsidRPr="00E71D75" w:rsidRDefault="004E0A39" w:rsidP="00E02F6B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411F5251" w14:textId="75D12170" w:rsidR="004E0A39" w:rsidRPr="00E71D75" w:rsidRDefault="004E0A39" w:rsidP="00E02F6B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994,9</w:t>
            </w:r>
          </w:p>
        </w:tc>
        <w:tc>
          <w:tcPr>
            <w:tcW w:w="992" w:type="dxa"/>
          </w:tcPr>
          <w:p w14:paraId="69A5C910" w14:textId="3483256E" w:rsidR="004E0A39" w:rsidRPr="00E71D75" w:rsidRDefault="004E0A39" w:rsidP="00E02F6B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812,6</w:t>
            </w:r>
          </w:p>
        </w:tc>
        <w:tc>
          <w:tcPr>
            <w:tcW w:w="992" w:type="dxa"/>
          </w:tcPr>
          <w:p w14:paraId="181F4A46" w14:textId="082ACC02" w:rsidR="004E0A39" w:rsidRPr="00E71D75" w:rsidRDefault="004E0A39" w:rsidP="00E02F6B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812,6</w:t>
            </w:r>
          </w:p>
        </w:tc>
        <w:tc>
          <w:tcPr>
            <w:tcW w:w="992" w:type="dxa"/>
          </w:tcPr>
          <w:p w14:paraId="037122A5" w14:textId="5D499616" w:rsidR="004E0A39" w:rsidRPr="00E71D75" w:rsidRDefault="004E0A39" w:rsidP="00E02F6B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844,0</w:t>
            </w:r>
          </w:p>
        </w:tc>
        <w:tc>
          <w:tcPr>
            <w:tcW w:w="993" w:type="dxa"/>
          </w:tcPr>
          <w:p w14:paraId="264AC4CC" w14:textId="24E8D097" w:rsidR="004E0A39" w:rsidRPr="00E71D75" w:rsidRDefault="004E0A39" w:rsidP="00E02F6B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844,0</w:t>
            </w:r>
          </w:p>
        </w:tc>
        <w:tc>
          <w:tcPr>
            <w:tcW w:w="996" w:type="dxa"/>
          </w:tcPr>
          <w:p w14:paraId="1D6C8A12" w14:textId="74E9D255" w:rsidR="004E0A39" w:rsidRPr="00E71D75" w:rsidRDefault="004E0A39" w:rsidP="00E02F6B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1375,1</w:t>
            </w:r>
          </w:p>
        </w:tc>
      </w:tr>
      <w:tr w:rsidR="004E0A39" w:rsidRPr="00E71D75" w14:paraId="20E7A58E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05E5EEDE" w14:textId="77777777" w:rsidR="004E0A39" w:rsidRPr="00E71D75" w:rsidRDefault="004E0A39" w:rsidP="00175147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</w:tcPr>
          <w:p w14:paraId="61096714" w14:textId="49EE071D" w:rsidR="004E0A39" w:rsidRPr="00E71D75" w:rsidRDefault="004E0A39" w:rsidP="004E0A39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Балансовая стоимость иного движимого имущества переданного в аренду</w:t>
            </w:r>
          </w:p>
        </w:tc>
        <w:tc>
          <w:tcPr>
            <w:tcW w:w="1150" w:type="dxa"/>
          </w:tcPr>
          <w:p w14:paraId="40C45F74" w14:textId="476B288C" w:rsidR="004E0A39" w:rsidRPr="00E71D75" w:rsidRDefault="004E0A39" w:rsidP="00175147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488EC247" w14:textId="02242142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7BFEF2B" w14:textId="3F1C8A90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9470224" w14:textId="44FC88E3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29D76E" w14:textId="271C3D64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43A3ADA" w14:textId="016BDF67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58F09742" w14:textId="22661D21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E0A39" w:rsidRPr="00E71D75" w14:paraId="2304E3D5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71C7059C" w14:textId="77777777" w:rsidR="004E0A39" w:rsidRPr="00E71D75" w:rsidRDefault="004E0A39" w:rsidP="00175147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</w:tcPr>
          <w:p w14:paraId="7B2F2762" w14:textId="233FF6B6" w:rsidR="004E0A39" w:rsidRPr="00E71D75" w:rsidRDefault="004E0A39" w:rsidP="004E0A39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Остаточная стоимость иного движимого имущества переданного в аренду</w:t>
            </w:r>
          </w:p>
        </w:tc>
        <w:tc>
          <w:tcPr>
            <w:tcW w:w="1150" w:type="dxa"/>
          </w:tcPr>
          <w:p w14:paraId="5B06C23A" w14:textId="74FF531B" w:rsidR="004E0A39" w:rsidRPr="00E71D75" w:rsidRDefault="004E0A39" w:rsidP="00175147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2D560D01" w14:textId="0CC98423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93DA259" w14:textId="29DEF494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C8A1902" w14:textId="69599EA4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EE320D" w14:textId="2E27E15B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502EBC5" w14:textId="0DCD01C4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0C1BD69C" w14:textId="475E7576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4E0A39" w:rsidRPr="00E71D75" w14:paraId="031C8F45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76D3F75A" w14:textId="77777777" w:rsidR="004E0A39" w:rsidRPr="00E71D75" w:rsidRDefault="004E0A39" w:rsidP="00175147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</w:tcPr>
          <w:p w14:paraId="3CC52C36" w14:textId="0A8C0B76" w:rsidR="004E0A39" w:rsidRPr="00E71D75" w:rsidRDefault="004E0A39" w:rsidP="004E0A39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Балансовая стоимость иного движимого имущества переданного в безвозмездное пользование</w:t>
            </w:r>
          </w:p>
        </w:tc>
        <w:tc>
          <w:tcPr>
            <w:tcW w:w="1150" w:type="dxa"/>
          </w:tcPr>
          <w:p w14:paraId="733DEF67" w14:textId="35C74B42" w:rsidR="004E0A39" w:rsidRPr="00E71D75" w:rsidRDefault="004E0A39" w:rsidP="00175147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2A162FD1" w14:textId="14AE5006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0351FE5" w14:textId="7E40A12F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1156C29" w14:textId="06520C4B" w:rsidR="004E0A39" w:rsidRPr="00E71D75" w:rsidRDefault="004E0A39" w:rsidP="00493BB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DE31DD0" w14:textId="1354DBD9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84,1</w:t>
            </w:r>
          </w:p>
        </w:tc>
        <w:tc>
          <w:tcPr>
            <w:tcW w:w="993" w:type="dxa"/>
          </w:tcPr>
          <w:p w14:paraId="7CFB81E3" w14:textId="1672FE9E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84,1</w:t>
            </w:r>
          </w:p>
        </w:tc>
        <w:tc>
          <w:tcPr>
            <w:tcW w:w="996" w:type="dxa"/>
          </w:tcPr>
          <w:p w14:paraId="57B2D830" w14:textId="7B91E723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85,1</w:t>
            </w:r>
          </w:p>
        </w:tc>
      </w:tr>
      <w:tr w:rsidR="004E0A39" w:rsidRPr="00E71D75" w14:paraId="74EAAFE7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79B0F7C5" w14:textId="77777777" w:rsidR="004E0A39" w:rsidRPr="00E71D75" w:rsidRDefault="004E0A39" w:rsidP="00175147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51E3922" w14:textId="5FEC1834" w:rsidR="004E0A39" w:rsidRPr="00E71D75" w:rsidRDefault="004E0A39" w:rsidP="004E0A39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Остаточная стоимость иного движимого имущества переданного в безвозмездное пользование</w:t>
            </w:r>
          </w:p>
        </w:tc>
        <w:tc>
          <w:tcPr>
            <w:tcW w:w="1150" w:type="dxa"/>
          </w:tcPr>
          <w:p w14:paraId="43827B6F" w14:textId="399EF972" w:rsidR="004E0A39" w:rsidRPr="00E71D75" w:rsidRDefault="004E0A39" w:rsidP="00175147">
            <w:pPr>
              <w:pStyle w:val="a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977" w:type="dxa"/>
          </w:tcPr>
          <w:p w14:paraId="7FC61FFF" w14:textId="10749252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EC66F32" w14:textId="631E0C35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DA4D137" w14:textId="12C744D8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6FB1527" w14:textId="6738BFD2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96761C5" w14:textId="5279A148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14:paraId="7E1E8BEB" w14:textId="653DBB8D" w:rsidR="004E0A39" w:rsidRPr="00E71D75" w:rsidRDefault="004E0A39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605ECE" w:rsidRPr="00E71D75" w14:paraId="265869E9" w14:textId="77777777" w:rsidTr="00605ECE">
        <w:trPr>
          <w:cantSplit/>
          <w:trHeight w:val="20"/>
        </w:trPr>
        <w:tc>
          <w:tcPr>
            <w:tcW w:w="567" w:type="dxa"/>
            <w:hideMark/>
          </w:tcPr>
          <w:p w14:paraId="67F71073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3" w:type="dxa"/>
            <w:hideMark/>
          </w:tcPr>
          <w:p w14:paraId="0C3F0B02" w14:textId="77777777" w:rsidR="00175147" w:rsidRPr="00E71D75" w:rsidRDefault="00175147" w:rsidP="004E0A39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Количество объектов недвижимого имущества, закрепленных за учреждением (зданий, строений, помещений)</w:t>
            </w:r>
          </w:p>
        </w:tc>
        <w:tc>
          <w:tcPr>
            <w:tcW w:w="1150" w:type="dxa"/>
            <w:hideMark/>
          </w:tcPr>
          <w:p w14:paraId="69960F89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Штук</w:t>
            </w:r>
          </w:p>
        </w:tc>
        <w:tc>
          <w:tcPr>
            <w:tcW w:w="977" w:type="dxa"/>
          </w:tcPr>
          <w:p w14:paraId="3CDEE35F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4DC57CDE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2C5423D2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2EEFA98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151061C1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14:paraId="3082D5FF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605ECE" w:rsidRPr="00E71D75" w14:paraId="29D44600" w14:textId="77777777" w:rsidTr="00605ECE">
        <w:trPr>
          <w:cantSplit/>
          <w:trHeight w:val="20"/>
        </w:trPr>
        <w:tc>
          <w:tcPr>
            <w:tcW w:w="567" w:type="dxa"/>
            <w:vMerge w:val="restart"/>
            <w:hideMark/>
          </w:tcPr>
          <w:p w14:paraId="28E3D40E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553" w:type="dxa"/>
            <w:hideMark/>
          </w:tcPr>
          <w:p w14:paraId="474AF0B5" w14:textId="77777777" w:rsidR="00175147" w:rsidRPr="00E71D75" w:rsidRDefault="00175147" w:rsidP="004E0A39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1150" w:type="dxa"/>
            <w:hideMark/>
          </w:tcPr>
          <w:p w14:paraId="21011E81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кв. метров</w:t>
            </w:r>
          </w:p>
        </w:tc>
        <w:tc>
          <w:tcPr>
            <w:tcW w:w="977" w:type="dxa"/>
          </w:tcPr>
          <w:p w14:paraId="42FC1108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4229,7</w:t>
            </w:r>
          </w:p>
        </w:tc>
        <w:tc>
          <w:tcPr>
            <w:tcW w:w="992" w:type="dxa"/>
          </w:tcPr>
          <w:p w14:paraId="5B263566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4799,5</w:t>
            </w:r>
          </w:p>
        </w:tc>
        <w:tc>
          <w:tcPr>
            <w:tcW w:w="992" w:type="dxa"/>
          </w:tcPr>
          <w:p w14:paraId="63DB6D8F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4799,5</w:t>
            </w:r>
          </w:p>
        </w:tc>
        <w:tc>
          <w:tcPr>
            <w:tcW w:w="992" w:type="dxa"/>
          </w:tcPr>
          <w:p w14:paraId="7406E92D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4799,5</w:t>
            </w:r>
          </w:p>
        </w:tc>
        <w:tc>
          <w:tcPr>
            <w:tcW w:w="993" w:type="dxa"/>
          </w:tcPr>
          <w:p w14:paraId="482C6892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4799,5</w:t>
            </w:r>
          </w:p>
        </w:tc>
        <w:tc>
          <w:tcPr>
            <w:tcW w:w="996" w:type="dxa"/>
          </w:tcPr>
          <w:p w14:paraId="6AB48161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4348</w:t>
            </w:r>
          </w:p>
        </w:tc>
      </w:tr>
      <w:tr w:rsidR="00605ECE" w:rsidRPr="00E71D75" w14:paraId="5C83706A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14:paraId="4F8E26B8" w14:textId="77777777" w:rsidR="00175147" w:rsidRPr="00E71D75" w:rsidRDefault="00175147" w:rsidP="00175147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14:paraId="1B704DF1" w14:textId="77777777" w:rsidR="00175147" w:rsidRPr="00E71D75" w:rsidRDefault="00175147" w:rsidP="004E0A39">
            <w:pPr>
              <w:pStyle w:val="ConsPlusNormal"/>
              <w:ind w:firstLine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E71D75">
              <w:rPr>
                <w:rFonts w:ascii="PT Astra Serif" w:hAnsi="PT Astra Serif" w:cs="Times New Roman"/>
                <w:sz w:val="24"/>
                <w:szCs w:val="24"/>
              </w:rPr>
              <w:t>площадь недвижимого имущества, переданного в аренду</w:t>
            </w:r>
          </w:p>
        </w:tc>
        <w:tc>
          <w:tcPr>
            <w:tcW w:w="1150" w:type="dxa"/>
            <w:hideMark/>
          </w:tcPr>
          <w:p w14:paraId="3E6ADC02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кв. метров</w:t>
            </w:r>
          </w:p>
        </w:tc>
        <w:tc>
          <w:tcPr>
            <w:tcW w:w="977" w:type="dxa"/>
          </w:tcPr>
          <w:p w14:paraId="2487212E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609,8</w:t>
            </w:r>
          </w:p>
        </w:tc>
        <w:tc>
          <w:tcPr>
            <w:tcW w:w="992" w:type="dxa"/>
          </w:tcPr>
          <w:p w14:paraId="6F109D20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932,1</w:t>
            </w:r>
          </w:p>
        </w:tc>
        <w:tc>
          <w:tcPr>
            <w:tcW w:w="992" w:type="dxa"/>
          </w:tcPr>
          <w:p w14:paraId="6B68D666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932,1</w:t>
            </w:r>
          </w:p>
        </w:tc>
        <w:tc>
          <w:tcPr>
            <w:tcW w:w="992" w:type="dxa"/>
          </w:tcPr>
          <w:p w14:paraId="2FF5F7F9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932,1</w:t>
            </w:r>
          </w:p>
        </w:tc>
        <w:tc>
          <w:tcPr>
            <w:tcW w:w="993" w:type="dxa"/>
          </w:tcPr>
          <w:p w14:paraId="0A36DB1C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932,1</w:t>
            </w:r>
          </w:p>
        </w:tc>
        <w:tc>
          <w:tcPr>
            <w:tcW w:w="996" w:type="dxa"/>
          </w:tcPr>
          <w:p w14:paraId="758077DE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913,6</w:t>
            </w:r>
          </w:p>
        </w:tc>
      </w:tr>
      <w:tr w:rsidR="00175147" w:rsidRPr="00E71D75" w14:paraId="402CEAFB" w14:textId="77777777" w:rsidTr="00605ECE">
        <w:trPr>
          <w:cantSplit/>
          <w:trHeight w:val="20"/>
        </w:trPr>
        <w:tc>
          <w:tcPr>
            <w:tcW w:w="567" w:type="dxa"/>
            <w:vMerge w:val="restart"/>
            <w:hideMark/>
          </w:tcPr>
          <w:p w14:paraId="397C7A95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9646" w:type="dxa"/>
            <w:gridSpan w:val="8"/>
            <w:hideMark/>
          </w:tcPr>
          <w:p w14:paraId="77778B6E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Иные сведения</w:t>
            </w:r>
          </w:p>
        </w:tc>
      </w:tr>
      <w:tr w:rsidR="00605ECE" w:rsidRPr="00E71D75" w14:paraId="73F1DA7C" w14:textId="77777777" w:rsidTr="00605ECE">
        <w:trPr>
          <w:cantSplit/>
          <w:trHeight w:val="20"/>
        </w:trPr>
        <w:tc>
          <w:tcPr>
            <w:tcW w:w="567" w:type="dxa"/>
            <w:vMerge/>
            <w:vAlign w:val="center"/>
            <w:hideMark/>
          </w:tcPr>
          <w:p w14:paraId="163F67F1" w14:textId="77777777" w:rsidR="00175147" w:rsidRPr="00E71D75" w:rsidRDefault="00175147" w:rsidP="00175147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</w:tcPr>
          <w:p w14:paraId="19834A57" w14:textId="77777777" w:rsidR="00175147" w:rsidRPr="00E71D75" w:rsidRDefault="00175147" w:rsidP="0017514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рублей</w:t>
            </w:r>
          </w:p>
        </w:tc>
        <w:tc>
          <w:tcPr>
            <w:tcW w:w="7092" w:type="dxa"/>
            <w:gridSpan w:val="7"/>
          </w:tcPr>
          <w:p w14:paraId="5CC7B183" w14:textId="77777777" w:rsidR="00175147" w:rsidRPr="00E71D75" w:rsidRDefault="00175147" w:rsidP="00175147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1D75">
              <w:rPr>
                <w:rFonts w:ascii="PT Astra Serif" w:hAnsi="PT Astra Serif"/>
                <w:sz w:val="24"/>
                <w:szCs w:val="24"/>
              </w:rPr>
              <w:t>1 437 852,05</w:t>
            </w:r>
          </w:p>
        </w:tc>
      </w:tr>
    </w:tbl>
    <w:p w14:paraId="2057B678" w14:textId="77777777" w:rsidR="00FF3076" w:rsidRPr="00E71D75" w:rsidRDefault="00FF3076" w:rsidP="00FF3076">
      <w:pPr>
        <w:pStyle w:val="ConsPlusNormal"/>
        <w:ind w:firstLine="540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01D0206D" w14:textId="77777777" w:rsidR="00B43D85" w:rsidRPr="00E71D75" w:rsidRDefault="00B43D85" w:rsidP="00A76DBC">
      <w:pPr>
        <w:pStyle w:val="a3"/>
        <w:ind w:firstLine="567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14:paraId="4DD4371A" w14:textId="48280BBC" w:rsidR="00FA1F3A" w:rsidRPr="00E71D75" w:rsidRDefault="00493BB2" w:rsidP="00360ADD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 xml:space="preserve">Главный бухгалтер </w:t>
      </w:r>
    </w:p>
    <w:p w14:paraId="4356FDB8" w14:textId="72EEAAD1" w:rsidR="00493BB2" w:rsidRPr="00E71D75" w:rsidRDefault="00493BB2" w:rsidP="00360ADD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муниципального автономного учреждения</w:t>
      </w:r>
      <w:r w:rsidRPr="00E71D75">
        <w:rPr>
          <w:rFonts w:ascii="PT Astra Serif" w:hAnsi="PT Astra Serif"/>
          <w:sz w:val="24"/>
          <w:szCs w:val="24"/>
        </w:rPr>
        <w:tab/>
      </w:r>
      <w:r w:rsidRPr="00E71D75">
        <w:rPr>
          <w:rFonts w:ascii="PT Astra Serif" w:hAnsi="PT Astra Serif"/>
          <w:sz w:val="24"/>
          <w:szCs w:val="24"/>
        </w:rPr>
        <w:tab/>
      </w:r>
      <w:r w:rsidRPr="00E71D75">
        <w:rPr>
          <w:rFonts w:ascii="PT Astra Serif" w:hAnsi="PT Astra Serif"/>
          <w:sz w:val="24"/>
          <w:szCs w:val="24"/>
        </w:rPr>
        <w:tab/>
      </w:r>
      <w:r w:rsidRPr="00E71D75">
        <w:rPr>
          <w:rFonts w:ascii="PT Astra Serif" w:hAnsi="PT Astra Serif"/>
          <w:sz w:val="24"/>
          <w:szCs w:val="24"/>
        </w:rPr>
        <w:tab/>
        <w:t>А.Н.Махмутова</w:t>
      </w:r>
    </w:p>
    <w:p w14:paraId="491C0A2A" w14:textId="53BEB902" w:rsidR="00493BB2" w:rsidRPr="00E71D75" w:rsidRDefault="00493BB2" w:rsidP="00360ADD">
      <w:pPr>
        <w:pStyle w:val="a3"/>
        <w:jc w:val="both"/>
        <w:rPr>
          <w:rFonts w:ascii="PT Astra Serif" w:hAnsi="PT Astra Serif"/>
          <w:sz w:val="24"/>
          <w:szCs w:val="24"/>
        </w:rPr>
      </w:pPr>
    </w:p>
    <w:p w14:paraId="56CC7411" w14:textId="7C8D910E" w:rsidR="00493BB2" w:rsidRPr="00E71D75" w:rsidRDefault="00493BB2" w:rsidP="00360ADD">
      <w:pPr>
        <w:pStyle w:val="a3"/>
        <w:jc w:val="both"/>
        <w:rPr>
          <w:rFonts w:ascii="PT Astra Serif" w:hAnsi="PT Astra Serif"/>
          <w:sz w:val="24"/>
          <w:szCs w:val="24"/>
        </w:rPr>
      </w:pPr>
    </w:p>
    <w:p w14:paraId="5E02C0F8" w14:textId="34D8B6D5" w:rsidR="00493BB2" w:rsidRPr="00E71D75" w:rsidRDefault="00493BB2" w:rsidP="00360ADD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Исполнитель:</w:t>
      </w:r>
    </w:p>
    <w:p w14:paraId="78EAC611" w14:textId="23209209" w:rsidR="00493BB2" w:rsidRPr="00E71D75" w:rsidRDefault="00ED426D" w:rsidP="00360ADD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Главный бухгалтер А.Н. Махмутова</w:t>
      </w:r>
    </w:p>
    <w:p w14:paraId="338F2BCD" w14:textId="0C66B555" w:rsidR="00ED426D" w:rsidRPr="00E71D75" w:rsidRDefault="00ED426D" w:rsidP="00360ADD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E71D75">
        <w:rPr>
          <w:rFonts w:ascii="PT Astra Serif" w:hAnsi="PT Astra Serif"/>
          <w:sz w:val="24"/>
          <w:szCs w:val="24"/>
        </w:rPr>
        <w:t>Тел.+7 (34675) 7-50-24</w:t>
      </w:r>
    </w:p>
    <w:sectPr w:rsidR="00ED426D" w:rsidRPr="00E71D75" w:rsidSect="00A1564A">
      <w:pgSz w:w="11906" w:h="16838"/>
      <w:pgMar w:top="397" w:right="567" w:bottom="851" w:left="1418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D45BF" w14:textId="77777777" w:rsidR="00282C2D" w:rsidRDefault="00282C2D" w:rsidP="002627E6">
      <w:pPr>
        <w:spacing w:after="0" w:line="240" w:lineRule="auto"/>
      </w:pPr>
      <w:r>
        <w:separator/>
      </w:r>
    </w:p>
  </w:endnote>
  <w:endnote w:type="continuationSeparator" w:id="0">
    <w:p w14:paraId="556F6364" w14:textId="77777777" w:rsidR="00282C2D" w:rsidRDefault="00282C2D" w:rsidP="0026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BBF0E" w14:textId="77777777" w:rsidR="00282C2D" w:rsidRDefault="00282C2D" w:rsidP="002627E6">
      <w:pPr>
        <w:spacing w:after="0" w:line="240" w:lineRule="auto"/>
      </w:pPr>
      <w:r>
        <w:separator/>
      </w:r>
    </w:p>
  </w:footnote>
  <w:footnote w:type="continuationSeparator" w:id="0">
    <w:p w14:paraId="229FA588" w14:textId="77777777" w:rsidR="00282C2D" w:rsidRDefault="00282C2D" w:rsidP="00262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63D"/>
    <w:multiLevelType w:val="hybridMultilevel"/>
    <w:tmpl w:val="D156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F1713"/>
    <w:multiLevelType w:val="hybridMultilevel"/>
    <w:tmpl w:val="00528A88"/>
    <w:lvl w:ilvl="0" w:tplc="4E2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5B2766"/>
    <w:multiLevelType w:val="hybridMultilevel"/>
    <w:tmpl w:val="1AE6455E"/>
    <w:lvl w:ilvl="0" w:tplc="40CAD000">
      <w:start w:val="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F1F19"/>
    <w:multiLevelType w:val="hybridMultilevel"/>
    <w:tmpl w:val="237CC940"/>
    <w:lvl w:ilvl="0" w:tplc="EA36C01A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82"/>
    <w:rsid w:val="000012D4"/>
    <w:rsid w:val="00015DFE"/>
    <w:rsid w:val="00026CF6"/>
    <w:rsid w:val="000519C6"/>
    <w:rsid w:val="00063793"/>
    <w:rsid w:val="00064B49"/>
    <w:rsid w:val="00070CDF"/>
    <w:rsid w:val="000720FB"/>
    <w:rsid w:val="000774F8"/>
    <w:rsid w:val="000828F2"/>
    <w:rsid w:val="0009501F"/>
    <w:rsid w:val="00096042"/>
    <w:rsid w:val="000A37D4"/>
    <w:rsid w:val="000A3E7B"/>
    <w:rsid w:val="000A423F"/>
    <w:rsid w:val="000A72B1"/>
    <w:rsid w:val="000B0015"/>
    <w:rsid w:val="000B2477"/>
    <w:rsid w:val="000D239A"/>
    <w:rsid w:val="000D3FC1"/>
    <w:rsid w:val="000E6B92"/>
    <w:rsid w:val="000F6091"/>
    <w:rsid w:val="000F6100"/>
    <w:rsid w:val="000F7602"/>
    <w:rsid w:val="0011352C"/>
    <w:rsid w:val="0012464B"/>
    <w:rsid w:val="00134F61"/>
    <w:rsid w:val="00144960"/>
    <w:rsid w:val="00161C57"/>
    <w:rsid w:val="00162514"/>
    <w:rsid w:val="00173DE7"/>
    <w:rsid w:val="00175147"/>
    <w:rsid w:val="001A1914"/>
    <w:rsid w:val="001A3D35"/>
    <w:rsid w:val="001A629A"/>
    <w:rsid w:val="001B16FB"/>
    <w:rsid w:val="001B475F"/>
    <w:rsid w:val="001C2DCC"/>
    <w:rsid w:val="001C2EB8"/>
    <w:rsid w:val="001C7653"/>
    <w:rsid w:val="001F1439"/>
    <w:rsid w:val="001F5ECB"/>
    <w:rsid w:val="001F63D1"/>
    <w:rsid w:val="00200010"/>
    <w:rsid w:val="00206776"/>
    <w:rsid w:val="00216662"/>
    <w:rsid w:val="00220528"/>
    <w:rsid w:val="002261DF"/>
    <w:rsid w:val="0022794B"/>
    <w:rsid w:val="002552D4"/>
    <w:rsid w:val="00257E95"/>
    <w:rsid w:val="00257FDE"/>
    <w:rsid w:val="0026072E"/>
    <w:rsid w:val="00261574"/>
    <w:rsid w:val="002627E6"/>
    <w:rsid w:val="002679E9"/>
    <w:rsid w:val="00270279"/>
    <w:rsid w:val="00280F8D"/>
    <w:rsid w:val="00282C2D"/>
    <w:rsid w:val="002874B6"/>
    <w:rsid w:val="002877C7"/>
    <w:rsid w:val="00292F6E"/>
    <w:rsid w:val="00295929"/>
    <w:rsid w:val="00295A9B"/>
    <w:rsid w:val="002A0941"/>
    <w:rsid w:val="002E0AAB"/>
    <w:rsid w:val="002E1EE4"/>
    <w:rsid w:val="002E2968"/>
    <w:rsid w:val="002F622E"/>
    <w:rsid w:val="00300A0C"/>
    <w:rsid w:val="00310075"/>
    <w:rsid w:val="00314BC7"/>
    <w:rsid w:val="00320DDA"/>
    <w:rsid w:val="003212F5"/>
    <w:rsid w:val="00321D57"/>
    <w:rsid w:val="00326D94"/>
    <w:rsid w:val="00350C96"/>
    <w:rsid w:val="003525D5"/>
    <w:rsid w:val="00360ADD"/>
    <w:rsid w:val="00361E98"/>
    <w:rsid w:val="00372D93"/>
    <w:rsid w:val="00392C58"/>
    <w:rsid w:val="00397A5E"/>
    <w:rsid w:val="003A06A8"/>
    <w:rsid w:val="003A2800"/>
    <w:rsid w:val="003A2CEB"/>
    <w:rsid w:val="003A72DB"/>
    <w:rsid w:val="003C5D82"/>
    <w:rsid w:val="003C6D6F"/>
    <w:rsid w:val="003D29FD"/>
    <w:rsid w:val="003D44C2"/>
    <w:rsid w:val="003D4CC1"/>
    <w:rsid w:val="003D69E9"/>
    <w:rsid w:val="003D7A15"/>
    <w:rsid w:val="003F7429"/>
    <w:rsid w:val="00402C09"/>
    <w:rsid w:val="00416740"/>
    <w:rsid w:val="004228BF"/>
    <w:rsid w:val="004462CD"/>
    <w:rsid w:val="0047057E"/>
    <w:rsid w:val="00472743"/>
    <w:rsid w:val="00477C22"/>
    <w:rsid w:val="00491B8C"/>
    <w:rsid w:val="004934D0"/>
    <w:rsid w:val="00493BB2"/>
    <w:rsid w:val="00494FE2"/>
    <w:rsid w:val="00495D35"/>
    <w:rsid w:val="004A6D62"/>
    <w:rsid w:val="004B052E"/>
    <w:rsid w:val="004B06DB"/>
    <w:rsid w:val="004B4662"/>
    <w:rsid w:val="004D67F1"/>
    <w:rsid w:val="004D76E6"/>
    <w:rsid w:val="004E0A39"/>
    <w:rsid w:val="004E6299"/>
    <w:rsid w:val="004F3AC6"/>
    <w:rsid w:val="00503712"/>
    <w:rsid w:val="00533E49"/>
    <w:rsid w:val="005346B9"/>
    <w:rsid w:val="00550A4F"/>
    <w:rsid w:val="00565495"/>
    <w:rsid w:val="00577DF0"/>
    <w:rsid w:val="0058194D"/>
    <w:rsid w:val="00584D62"/>
    <w:rsid w:val="0059493A"/>
    <w:rsid w:val="005A7D81"/>
    <w:rsid w:val="005B082E"/>
    <w:rsid w:val="005C239D"/>
    <w:rsid w:val="005C6E0C"/>
    <w:rsid w:val="005E10EE"/>
    <w:rsid w:val="005E188B"/>
    <w:rsid w:val="005F39EB"/>
    <w:rsid w:val="005F69FB"/>
    <w:rsid w:val="00605ECE"/>
    <w:rsid w:val="00630290"/>
    <w:rsid w:val="00632BA8"/>
    <w:rsid w:val="00632DDC"/>
    <w:rsid w:val="00660ADA"/>
    <w:rsid w:val="006634A3"/>
    <w:rsid w:val="00667E40"/>
    <w:rsid w:val="0068504C"/>
    <w:rsid w:val="006868E6"/>
    <w:rsid w:val="00694D44"/>
    <w:rsid w:val="006A2E41"/>
    <w:rsid w:val="006A48B1"/>
    <w:rsid w:val="006C010F"/>
    <w:rsid w:val="006D2FF6"/>
    <w:rsid w:val="006D631E"/>
    <w:rsid w:val="006E1552"/>
    <w:rsid w:val="006E1E71"/>
    <w:rsid w:val="006E7443"/>
    <w:rsid w:val="006E7B98"/>
    <w:rsid w:val="006F3E77"/>
    <w:rsid w:val="006F7783"/>
    <w:rsid w:val="007010E8"/>
    <w:rsid w:val="0070152D"/>
    <w:rsid w:val="00707160"/>
    <w:rsid w:val="00707691"/>
    <w:rsid w:val="007100F9"/>
    <w:rsid w:val="00723BF9"/>
    <w:rsid w:val="00744D50"/>
    <w:rsid w:val="00746F0D"/>
    <w:rsid w:val="00752512"/>
    <w:rsid w:val="007563B6"/>
    <w:rsid w:val="00757EFE"/>
    <w:rsid w:val="00795A9A"/>
    <w:rsid w:val="007A2A32"/>
    <w:rsid w:val="007D08BB"/>
    <w:rsid w:val="007D34A4"/>
    <w:rsid w:val="007D52D8"/>
    <w:rsid w:val="007E5322"/>
    <w:rsid w:val="007E5771"/>
    <w:rsid w:val="007F3F09"/>
    <w:rsid w:val="007F5005"/>
    <w:rsid w:val="007F5269"/>
    <w:rsid w:val="007F59FF"/>
    <w:rsid w:val="008006FD"/>
    <w:rsid w:val="0080617C"/>
    <w:rsid w:val="00810150"/>
    <w:rsid w:val="00813B14"/>
    <w:rsid w:val="0082524F"/>
    <w:rsid w:val="00840FC4"/>
    <w:rsid w:val="008438C5"/>
    <w:rsid w:val="0084462E"/>
    <w:rsid w:val="008639F7"/>
    <w:rsid w:val="0086624E"/>
    <w:rsid w:val="00881314"/>
    <w:rsid w:val="00882F4F"/>
    <w:rsid w:val="00893CEC"/>
    <w:rsid w:val="00896045"/>
    <w:rsid w:val="0089779D"/>
    <w:rsid w:val="00897BC4"/>
    <w:rsid w:val="008A054D"/>
    <w:rsid w:val="008D36FC"/>
    <w:rsid w:val="008D6C50"/>
    <w:rsid w:val="008E08DE"/>
    <w:rsid w:val="008F637A"/>
    <w:rsid w:val="0094671A"/>
    <w:rsid w:val="00951CE7"/>
    <w:rsid w:val="00982385"/>
    <w:rsid w:val="00987A34"/>
    <w:rsid w:val="009924A4"/>
    <w:rsid w:val="009A2522"/>
    <w:rsid w:val="009B0879"/>
    <w:rsid w:val="009C12AC"/>
    <w:rsid w:val="009C2FE2"/>
    <w:rsid w:val="009D39B3"/>
    <w:rsid w:val="009E2DE8"/>
    <w:rsid w:val="00A1564A"/>
    <w:rsid w:val="00A15B7A"/>
    <w:rsid w:val="00A276CA"/>
    <w:rsid w:val="00A3221F"/>
    <w:rsid w:val="00A400D2"/>
    <w:rsid w:val="00A416F5"/>
    <w:rsid w:val="00A549B4"/>
    <w:rsid w:val="00A56618"/>
    <w:rsid w:val="00A57E3D"/>
    <w:rsid w:val="00A70ED7"/>
    <w:rsid w:val="00A73DD2"/>
    <w:rsid w:val="00A76DBC"/>
    <w:rsid w:val="00A77E09"/>
    <w:rsid w:val="00A813AD"/>
    <w:rsid w:val="00A821B6"/>
    <w:rsid w:val="00A90A52"/>
    <w:rsid w:val="00A94599"/>
    <w:rsid w:val="00AA3EAC"/>
    <w:rsid w:val="00AA5466"/>
    <w:rsid w:val="00AB3134"/>
    <w:rsid w:val="00AC007A"/>
    <w:rsid w:val="00AC1FDE"/>
    <w:rsid w:val="00AC5EB3"/>
    <w:rsid w:val="00AD2090"/>
    <w:rsid w:val="00AE3B8C"/>
    <w:rsid w:val="00AE40A0"/>
    <w:rsid w:val="00AE48BA"/>
    <w:rsid w:val="00AE54DC"/>
    <w:rsid w:val="00AE5756"/>
    <w:rsid w:val="00AE741B"/>
    <w:rsid w:val="00AF4A09"/>
    <w:rsid w:val="00AF7DB4"/>
    <w:rsid w:val="00B01197"/>
    <w:rsid w:val="00B05E8E"/>
    <w:rsid w:val="00B13FCF"/>
    <w:rsid w:val="00B23509"/>
    <w:rsid w:val="00B250AD"/>
    <w:rsid w:val="00B25BA2"/>
    <w:rsid w:val="00B33F2B"/>
    <w:rsid w:val="00B41550"/>
    <w:rsid w:val="00B423E0"/>
    <w:rsid w:val="00B43D85"/>
    <w:rsid w:val="00B440D1"/>
    <w:rsid w:val="00B47DF1"/>
    <w:rsid w:val="00B56EC4"/>
    <w:rsid w:val="00B76175"/>
    <w:rsid w:val="00B90C13"/>
    <w:rsid w:val="00B95FDA"/>
    <w:rsid w:val="00BA1E50"/>
    <w:rsid w:val="00BA216E"/>
    <w:rsid w:val="00BA33B1"/>
    <w:rsid w:val="00BA3C2E"/>
    <w:rsid w:val="00BC3890"/>
    <w:rsid w:val="00BC3F79"/>
    <w:rsid w:val="00BD5C3C"/>
    <w:rsid w:val="00BD7371"/>
    <w:rsid w:val="00C04AB4"/>
    <w:rsid w:val="00C056A1"/>
    <w:rsid w:val="00C05B3A"/>
    <w:rsid w:val="00C24BCE"/>
    <w:rsid w:val="00C32820"/>
    <w:rsid w:val="00C40ACD"/>
    <w:rsid w:val="00C43861"/>
    <w:rsid w:val="00C43C37"/>
    <w:rsid w:val="00C62B15"/>
    <w:rsid w:val="00C66DC4"/>
    <w:rsid w:val="00C80D5C"/>
    <w:rsid w:val="00C91AFE"/>
    <w:rsid w:val="00CB6B93"/>
    <w:rsid w:val="00CC36B8"/>
    <w:rsid w:val="00CC7140"/>
    <w:rsid w:val="00CD4F9F"/>
    <w:rsid w:val="00CF7B5F"/>
    <w:rsid w:val="00D03E79"/>
    <w:rsid w:val="00D04BAB"/>
    <w:rsid w:val="00D1159D"/>
    <w:rsid w:val="00D312CB"/>
    <w:rsid w:val="00D3693B"/>
    <w:rsid w:val="00D50AFF"/>
    <w:rsid w:val="00D6411D"/>
    <w:rsid w:val="00D81523"/>
    <w:rsid w:val="00D81704"/>
    <w:rsid w:val="00D878BA"/>
    <w:rsid w:val="00D91CD2"/>
    <w:rsid w:val="00DA10F3"/>
    <w:rsid w:val="00DA4F9D"/>
    <w:rsid w:val="00DA51E6"/>
    <w:rsid w:val="00DA579A"/>
    <w:rsid w:val="00DA7CF9"/>
    <w:rsid w:val="00DB1863"/>
    <w:rsid w:val="00DB6788"/>
    <w:rsid w:val="00DC6756"/>
    <w:rsid w:val="00DD1C24"/>
    <w:rsid w:val="00DD1D57"/>
    <w:rsid w:val="00DD4F25"/>
    <w:rsid w:val="00DD593A"/>
    <w:rsid w:val="00DE228F"/>
    <w:rsid w:val="00DE4DD3"/>
    <w:rsid w:val="00DF46CC"/>
    <w:rsid w:val="00DF5CA9"/>
    <w:rsid w:val="00E02F6B"/>
    <w:rsid w:val="00E23D15"/>
    <w:rsid w:val="00E2539B"/>
    <w:rsid w:val="00E4063E"/>
    <w:rsid w:val="00E45AA1"/>
    <w:rsid w:val="00E47552"/>
    <w:rsid w:val="00E502E7"/>
    <w:rsid w:val="00E55AC5"/>
    <w:rsid w:val="00E6439C"/>
    <w:rsid w:val="00E6546A"/>
    <w:rsid w:val="00E655E9"/>
    <w:rsid w:val="00E71D75"/>
    <w:rsid w:val="00E72E23"/>
    <w:rsid w:val="00E76E1B"/>
    <w:rsid w:val="00E84466"/>
    <w:rsid w:val="00E8521A"/>
    <w:rsid w:val="00EA3457"/>
    <w:rsid w:val="00EB2E12"/>
    <w:rsid w:val="00EB42BE"/>
    <w:rsid w:val="00EC1A4B"/>
    <w:rsid w:val="00EC201D"/>
    <w:rsid w:val="00EC49ED"/>
    <w:rsid w:val="00ED426D"/>
    <w:rsid w:val="00EE0E1F"/>
    <w:rsid w:val="00EE3664"/>
    <w:rsid w:val="00F033BB"/>
    <w:rsid w:val="00F21F16"/>
    <w:rsid w:val="00F2784B"/>
    <w:rsid w:val="00F40C2F"/>
    <w:rsid w:val="00F43978"/>
    <w:rsid w:val="00F43B5B"/>
    <w:rsid w:val="00F45479"/>
    <w:rsid w:val="00F54326"/>
    <w:rsid w:val="00F553F6"/>
    <w:rsid w:val="00F6245B"/>
    <w:rsid w:val="00F83D95"/>
    <w:rsid w:val="00F86079"/>
    <w:rsid w:val="00F91D4C"/>
    <w:rsid w:val="00F969F3"/>
    <w:rsid w:val="00FA1F3A"/>
    <w:rsid w:val="00FA635F"/>
    <w:rsid w:val="00FA7BCE"/>
    <w:rsid w:val="00FB4465"/>
    <w:rsid w:val="00FC010E"/>
    <w:rsid w:val="00FC14CA"/>
    <w:rsid w:val="00FC6BA8"/>
    <w:rsid w:val="00FD3120"/>
    <w:rsid w:val="00FD7A58"/>
    <w:rsid w:val="00FF15C0"/>
    <w:rsid w:val="00FF18EC"/>
    <w:rsid w:val="00FF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BE1A"/>
  <w15:docId w15:val="{35CA8031-2844-4E34-824C-11A33DFF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1F3A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FA1F3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FA1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7F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7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7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6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7E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B446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A3D3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EB2E12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EB2E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F30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44AE-8204-494E-880F-6D8B1737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Самсоненко Оксана Валерьевна</dc:creator>
  <cp:lastModifiedBy>Admin</cp:lastModifiedBy>
  <cp:revision>2</cp:revision>
  <cp:lastPrinted>2022-02-10T12:34:00Z</cp:lastPrinted>
  <dcterms:created xsi:type="dcterms:W3CDTF">2022-03-14T07:41:00Z</dcterms:created>
  <dcterms:modified xsi:type="dcterms:W3CDTF">2022-03-14T07:41:00Z</dcterms:modified>
</cp:coreProperties>
</file>