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1B" w:rsidRDefault="00B8571B" w:rsidP="00B8571B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72275" cy="93924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80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619" cy="93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276" w:rsidRPr="00072201" w:rsidRDefault="00C60276" w:rsidP="00C6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32185" w:rsidRPr="00072201" w:rsidRDefault="00032185" w:rsidP="00C60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AA" w:rsidRPr="00072201" w:rsidRDefault="000363AA" w:rsidP="00A55D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C60276" w:rsidRPr="00072201" w:rsidRDefault="00B02C18" w:rsidP="00A55D7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1.1 </w:t>
      </w:r>
      <w:r w:rsidR="00C60276" w:rsidRPr="00072201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</w:t>
      </w:r>
      <w:r w:rsidR="0042074A">
        <w:rPr>
          <w:rFonts w:ascii="Times New Roman" w:hAnsi="Times New Roman" w:cs="Times New Roman"/>
          <w:sz w:val="24"/>
          <w:szCs w:val="24"/>
        </w:rPr>
        <w:t>.</w:t>
      </w:r>
      <w:r w:rsidR="00C60276" w:rsidRPr="00072201">
        <w:rPr>
          <w:rFonts w:ascii="Times New Roman" w:hAnsi="Times New Roman" w:cs="Times New Roman"/>
          <w:sz w:val="24"/>
          <w:szCs w:val="24"/>
        </w:rPr>
        <w:t>………</w:t>
      </w:r>
      <w:r w:rsidR="005E2C0B">
        <w:rPr>
          <w:rFonts w:ascii="Times New Roman" w:hAnsi="Times New Roman" w:cs="Times New Roman"/>
          <w:sz w:val="24"/>
          <w:szCs w:val="24"/>
        </w:rPr>
        <w:t>.</w:t>
      </w:r>
      <w:r w:rsidR="00C60276" w:rsidRPr="00072201">
        <w:rPr>
          <w:rFonts w:ascii="Times New Roman" w:hAnsi="Times New Roman" w:cs="Times New Roman"/>
          <w:sz w:val="24"/>
          <w:szCs w:val="24"/>
        </w:rPr>
        <w:t>…</w:t>
      </w:r>
      <w:r w:rsidR="00A91069">
        <w:rPr>
          <w:rFonts w:ascii="Times New Roman" w:hAnsi="Times New Roman" w:cs="Times New Roman"/>
          <w:sz w:val="24"/>
          <w:szCs w:val="24"/>
        </w:rPr>
        <w:t>..</w:t>
      </w:r>
      <w:r w:rsidR="00C60276" w:rsidRPr="00072201">
        <w:rPr>
          <w:rFonts w:ascii="Times New Roman" w:hAnsi="Times New Roman" w:cs="Times New Roman"/>
          <w:sz w:val="24"/>
          <w:szCs w:val="24"/>
        </w:rPr>
        <w:t>…</w:t>
      </w:r>
      <w:r w:rsidR="00032185" w:rsidRPr="00072201">
        <w:rPr>
          <w:rFonts w:ascii="Times New Roman" w:hAnsi="Times New Roman" w:cs="Times New Roman"/>
          <w:sz w:val="24"/>
          <w:szCs w:val="24"/>
        </w:rPr>
        <w:t>….</w:t>
      </w:r>
      <w:r w:rsidR="00C60276" w:rsidRPr="00072201">
        <w:rPr>
          <w:rFonts w:ascii="Times New Roman" w:hAnsi="Times New Roman" w:cs="Times New Roman"/>
          <w:sz w:val="24"/>
          <w:szCs w:val="24"/>
        </w:rPr>
        <w:t>..</w:t>
      </w:r>
      <w:r w:rsidR="00336BC1" w:rsidRPr="00072201">
        <w:rPr>
          <w:rFonts w:ascii="Times New Roman" w:hAnsi="Times New Roman" w:cs="Times New Roman"/>
          <w:sz w:val="24"/>
          <w:szCs w:val="24"/>
        </w:rPr>
        <w:t>3</w:t>
      </w:r>
    </w:p>
    <w:p w:rsidR="00B02C18" w:rsidRPr="00072201" w:rsidRDefault="00B02C18" w:rsidP="00A55D7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1.2 Цель и задачи программы</w:t>
      </w:r>
      <w:r w:rsidR="0004762D" w:rsidRPr="000722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2074A">
        <w:rPr>
          <w:rFonts w:ascii="Times New Roman" w:hAnsi="Times New Roman" w:cs="Times New Roman"/>
          <w:sz w:val="24"/>
          <w:szCs w:val="24"/>
        </w:rPr>
        <w:t>.</w:t>
      </w:r>
      <w:r w:rsidR="0004762D" w:rsidRPr="00072201">
        <w:rPr>
          <w:rFonts w:ascii="Times New Roman" w:hAnsi="Times New Roman" w:cs="Times New Roman"/>
          <w:sz w:val="24"/>
          <w:szCs w:val="24"/>
        </w:rPr>
        <w:t>……</w:t>
      </w:r>
      <w:r w:rsidR="00A91069">
        <w:rPr>
          <w:rFonts w:ascii="Times New Roman" w:hAnsi="Times New Roman" w:cs="Times New Roman"/>
          <w:sz w:val="24"/>
          <w:szCs w:val="24"/>
        </w:rPr>
        <w:t>.</w:t>
      </w:r>
      <w:r w:rsidR="0004762D" w:rsidRPr="00072201">
        <w:rPr>
          <w:rFonts w:ascii="Times New Roman" w:hAnsi="Times New Roman" w:cs="Times New Roman"/>
          <w:sz w:val="24"/>
          <w:szCs w:val="24"/>
        </w:rPr>
        <w:t>…</w:t>
      </w:r>
      <w:r w:rsidR="005E2C0B">
        <w:rPr>
          <w:rFonts w:ascii="Times New Roman" w:hAnsi="Times New Roman" w:cs="Times New Roman"/>
          <w:sz w:val="24"/>
          <w:szCs w:val="24"/>
        </w:rPr>
        <w:t>.</w:t>
      </w:r>
      <w:r w:rsidR="0004762D" w:rsidRPr="00072201">
        <w:rPr>
          <w:rFonts w:ascii="Times New Roman" w:hAnsi="Times New Roman" w:cs="Times New Roman"/>
          <w:sz w:val="24"/>
          <w:szCs w:val="24"/>
        </w:rPr>
        <w:t>…………</w:t>
      </w:r>
      <w:r w:rsidR="00A91069">
        <w:rPr>
          <w:rFonts w:ascii="Times New Roman" w:hAnsi="Times New Roman" w:cs="Times New Roman"/>
          <w:sz w:val="24"/>
          <w:szCs w:val="24"/>
        </w:rPr>
        <w:t>9</w:t>
      </w:r>
    </w:p>
    <w:p w:rsidR="00B02C18" w:rsidRDefault="00B02C18" w:rsidP="00A55D7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1.3 Содержание программы</w:t>
      </w:r>
      <w:r w:rsidR="00A9106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154E6">
        <w:rPr>
          <w:rFonts w:ascii="Times New Roman" w:hAnsi="Times New Roman" w:cs="Times New Roman"/>
          <w:sz w:val="24"/>
          <w:szCs w:val="24"/>
        </w:rPr>
        <w:t>.</w:t>
      </w:r>
      <w:r w:rsidR="005E2C0B">
        <w:rPr>
          <w:rFonts w:ascii="Times New Roman" w:hAnsi="Times New Roman" w:cs="Times New Roman"/>
          <w:sz w:val="24"/>
          <w:szCs w:val="24"/>
        </w:rPr>
        <w:t>.</w:t>
      </w:r>
      <w:r w:rsidR="00A91069">
        <w:rPr>
          <w:rFonts w:ascii="Times New Roman" w:hAnsi="Times New Roman" w:cs="Times New Roman"/>
          <w:sz w:val="24"/>
          <w:szCs w:val="24"/>
        </w:rPr>
        <w:t>………..10</w:t>
      </w:r>
    </w:p>
    <w:p w:rsidR="00712CEA" w:rsidRDefault="00712CEA" w:rsidP="00A55D7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1.3.1 Учебно – тематический план…………………………………</w:t>
      </w:r>
      <w:r w:rsidR="005E2C0B">
        <w:rPr>
          <w:rFonts w:ascii="Times New Roman" w:hAnsi="Times New Roman" w:cs="Times New Roman"/>
          <w:sz w:val="24"/>
          <w:szCs w:val="24"/>
        </w:rPr>
        <w:t>.</w:t>
      </w:r>
      <w:r w:rsidR="00715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………10</w:t>
      </w:r>
    </w:p>
    <w:p w:rsidR="00712CEA" w:rsidRPr="00072201" w:rsidRDefault="00712CEA" w:rsidP="00A55D7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1.3.2 Содержание учебного плана……………………………………</w:t>
      </w:r>
      <w:r w:rsidR="005E2C0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…..13</w:t>
      </w:r>
    </w:p>
    <w:p w:rsidR="00B02C18" w:rsidRPr="00072201" w:rsidRDefault="00B02C18" w:rsidP="00A55D79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1.4 Планируемые результаты</w:t>
      </w:r>
      <w:r w:rsidR="00712CE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154E6">
        <w:rPr>
          <w:rFonts w:ascii="Times New Roman" w:hAnsi="Times New Roman" w:cs="Times New Roman"/>
          <w:sz w:val="24"/>
          <w:szCs w:val="24"/>
        </w:rPr>
        <w:t>…</w:t>
      </w:r>
      <w:r w:rsidR="00712CEA">
        <w:rPr>
          <w:rFonts w:ascii="Times New Roman" w:hAnsi="Times New Roman" w:cs="Times New Roman"/>
          <w:sz w:val="24"/>
          <w:szCs w:val="24"/>
        </w:rPr>
        <w:t>..</w:t>
      </w:r>
      <w:r w:rsidR="007154E6">
        <w:rPr>
          <w:rFonts w:ascii="Times New Roman" w:hAnsi="Times New Roman" w:cs="Times New Roman"/>
          <w:sz w:val="24"/>
          <w:szCs w:val="24"/>
        </w:rPr>
        <w:t>19</w:t>
      </w:r>
    </w:p>
    <w:p w:rsidR="00B02C18" w:rsidRPr="00072201" w:rsidRDefault="00B02C18" w:rsidP="00A55D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 </w:t>
      </w:r>
      <w:r w:rsidR="00D16CCE" w:rsidRPr="00072201">
        <w:rPr>
          <w:rFonts w:ascii="Times New Roman" w:hAnsi="Times New Roman" w:cs="Times New Roman"/>
          <w:sz w:val="24"/>
          <w:szCs w:val="24"/>
        </w:rPr>
        <w:t>Раздел № 2. «Комплекс организационно-педагогических условий»</w:t>
      </w:r>
    </w:p>
    <w:p w:rsidR="0070434D" w:rsidRDefault="00D16CCE" w:rsidP="00A55D79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2.1 </w:t>
      </w:r>
      <w:r w:rsidR="00570CF4" w:rsidRPr="00570CF4">
        <w:rPr>
          <w:rFonts w:ascii="Times New Roman" w:hAnsi="Times New Roman" w:cs="Times New Roman"/>
          <w:sz w:val="24"/>
          <w:szCs w:val="24"/>
        </w:rPr>
        <w:t>Мет</w:t>
      </w:r>
      <w:r w:rsidR="003033D4">
        <w:rPr>
          <w:rFonts w:ascii="Times New Roman" w:hAnsi="Times New Roman" w:cs="Times New Roman"/>
          <w:sz w:val="24"/>
          <w:szCs w:val="24"/>
        </w:rPr>
        <w:t>одическое обеспечение программы…………………………………..</w:t>
      </w:r>
      <w:r w:rsidR="009E124E">
        <w:rPr>
          <w:rFonts w:ascii="Times New Roman" w:hAnsi="Times New Roman" w:cs="Times New Roman"/>
          <w:sz w:val="24"/>
          <w:szCs w:val="24"/>
        </w:rPr>
        <w:t>20</w:t>
      </w:r>
    </w:p>
    <w:p w:rsidR="00D16CCE" w:rsidRPr="00072201" w:rsidRDefault="00D16CCE" w:rsidP="00A55D79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2.2 Условия реализации программы</w:t>
      </w:r>
      <w:r w:rsidR="008F371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E2C0B">
        <w:rPr>
          <w:rFonts w:ascii="Times New Roman" w:hAnsi="Times New Roman" w:cs="Times New Roman"/>
          <w:sz w:val="24"/>
          <w:szCs w:val="24"/>
        </w:rPr>
        <w:t>.</w:t>
      </w:r>
      <w:r w:rsidR="008F3712">
        <w:rPr>
          <w:rFonts w:ascii="Times New Roman" w:hAnsi="Times New Roman" w:cs="Times New Roman"/>
          <w:sz w:val="24"/>
          <w:szCs w:val="24"/>
        </w:rPr>
        <w:t>……….</w:t>
      </w:r>
      <w:r w:rsidR="0070434D">
        <w:rPr>
          <w:rFonts w:ascii="Times New Roman" w:hAnsi="Times New Roman" w:cs="Times New Roman"/>
          <w:sz w:val="24"/>
          <w:szCs w:val="24"/>
        </w:rPr>
        <w:t>2</w:t>
      </w:r>
      <w:r w:rsidR="002A6347">
        <w:rPr>
          <w:rFonts w:ascii="Times New Roman" w:hAnsi="Times New Roman" w:cs="Times New Roman"/>
          <w:sz w:val="24"/>
          <w:szCs w:val="24"/>
        </w:rPr>
        <w:t>6</w:t>
      </w:r>
    </w:p>
    <w:p w:rsidR="00D16CCE" w:rsidRPr="00072201" w:rsidRDefault="00D16CCE" w:rsidP="00A55D79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2.3 </w:t>
      </w:r>
      <w:r w:rsidR="00A55D79" w:rsidRPr="00072201">
        <w:rPr>
          <w:rFonts w:ascii="Times New Roman" w:hAnsi="Times New Roman" w:cs="Times New Roman"/>
          <w:sz w:val="24"/>
          <w:szCs w:val="24"/>
        </w:rPr>
        <w:t>Формы аттестации</w:t>
      </w:r>
      <w:r w:rsidR="008F371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2C0B">
        <w:rPr>
          <w:rFonts w:ascii="Times New Roman" w:hAnsi="Times New Roman" w:cs="Times New Roman"/>
          <w:sz w:val="24"/>
          <w:szCs w:val="24"/>
        </w:rPr>
        <w:t>.</w:t>
      </w:r>
      <w:r w:rsidR="008F3712">
        <w:rPr>
          <w:rFonts w:ascii="Times New Roman" w:hAnsi="Times New Roman" w:cs="Times New Roman"/>
          <w:sz w:val="24"/>
          <w:szCs w:val="24"/>
        </w:rPr>
        <w:t>………</w:t>
      </w:r>
      <w:r w:rsidR="002A6347">
        <w:rPr>
          <w:rFonts w:ascii="Times New Roman" w:hAnsi="Times New Roman" w:cs="Times New Roman"/>
          <w:sz w:val="24"/>
          <w:szCs w:val="24"/>
        </w:rPr>
        <w:t>27</w:t>
      </w:r>
    </w:p>
    <w:p w:rsidR="00A55D79" w:rsidRPr="00072201" w:rsidRDefault="00A55D79" w:rsidP="00A55D79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</w:t>
      </w:r>
      <w:r w:rsidR="005D578C">
        <w:rPr>
          <w:rFonts w:ascii="Times New Roman" w:hAnsi="Times New Roman" w:cs="Times New Roman"/>
          <w:sz w:val="24"/>
          <w:szCs w:val="24"/>
        </w:rPr>
        <w:t>4</w:t>
      </w:r>
      <w:r w:rsidRPr="00072201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  <w:r w:rsidR="008F371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A6347">
        <w:rPr>
          <w:rFonts w:ascii="Times New Roman" w:hAnsi="Times New Roman" w:cs="Times New Roman"/>
          <w:sz w:val="24"/>
          <w:szCs w:val="24"/>
        </w:rPr>
        <w:t>28</w:t>
      </w:r>
    </w:p>
    <w:p w:rsidR="00C60276" w:rsidRPr="00072201" w:rsidRDefault="00C60276" w:rsidP="00A55D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42074A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4760" w:rsidRPr="00072201" w:rsidRDefault="00C64760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C60276">
      <w:pPr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8C086D" w:rsidP="00C60276">
      <w:pPr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:rsidR="00C60276" w:rsidRPr="00072201" w:rsidRDefault="00494627" w:rsidP="00494627">
      <w:pPr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C60276" w:rsidRPr="000722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0276" w:rsidRPr="00072201" w:rsidRDefault="00C60276" w:rsidP="008B742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C4C" w:rsidRPr="00072201" w:rsidRDefault="00A01C4C" w:rsidP="0001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Изучение основ конструирования очень перспективно и важно именно сейчас. В последнее время руководство страны четко сформулировало первоочередной социальный заказ в сфере образования в целом: стране не хватает инженеров</w:t>
      </w:r>
      <w:r w:rsidR="00494627" w:rsidRPr="00072201">
        <w:rPr>
          <w:rFonts w:ascii="Times New Roman" w:hAnsi="Times New Roman" w:cs="Times New Roman"/>
          <w:sz w:val="24"/>
          <w:szCs w:val="24"/>
        </w:rPr>
        <w:t>, которые бы создавали новые технологии в разных областях</w:t>
      </w:r>
      <w:r w:rsidRPr="00072201">
        <w:rPr>
          <w:rFonts w:ascii="Times New Roman" w:hAnsi="Times New Roman" w:cs="Times New Roman"/>
          <w:sz w:val="24"/>
          <w:szCs w:val="24"/>
        </w:rPr>
        <w:t>. Необходимо активно начинать популяризацию профессии инженера</w:t>
      </w:r>
      <w:r w:rsidR="0004291F"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</w:rPr>
        <w:t xml:space="preserve"> Детям нужны образцы для подражания в области инженерной деятельности, чтобы пробудить в них интерес и позволить ощутить волшебство в работе инженера, а робототехника является популярным и эффективным методом для изучения важных областей науки, технологии, конструирования и математики. Это естественно, молодое поколение упорно тянет к компьютеру, не столько как к средству развлечений, но и уже как средству профессиональной работы. Создавая и программируя различные управляемые устройства, </w:t>
      </w:r>
      <w:r w:rsidR="007979A5" w:rsidRPr="00072201">
        <w:rPr>
          <w:rFonts w:ascii="Times New Roman" w:hAnsi="Times New Roman" w:cs="Times New Roman"/>
          <w:sz w:val="24"/>
          <w:szCs w:val="24"/>
        </w:rPr>
        <w:t>дети</w:t>
      </w:r>
      <w:r w:rsidRPr="00072201">
        <w:rPr>
          <w:rFonts w:ascii="Times New Roman" w:hAnsi="Times New Roman" w:cs="Times New Roman"/>
          <w:sz w:val="24"/>
          <w:szCs w:val="24"/>
        </w:rPr>
        <w:t xml:space="preserve"> получают знания о техниках, которые используются в настоящем мире науки, конструирования и дизайна. Они разрабатывают, строят и программируют полностью функциональные модели, учатся вести себя как молодые ученые, проводя простые исследования, просчитывая и изменяя поведение, записывая и представляя свои результаты. Общепризнанно, что </w:t>
      </w:r>
      <w:r w:rsidR="000B5E3E" w:rsidRPr="00072201">
        <w:rPr>
          <w:rFonts w:ascii="Times New Roman" w:hAnsi="Times New Roman" w:cs="Times New Roman"/>
          <w:sz w:val="24"/>
          <w:szCs w:val="24"/>
        </w:rPr>
        <w:t>ребенок</w:t>
      </w:r>
      <w:r w:rsidRPr="00072201">
        <w:rPr>
          <w:rFonts w:ascii="Times New Roman" w:hAnsi="Times New Roman" w:cs="Times New Roman"/>
          <w:sz w:val="24"/>
          <w:szCs w:val="24"/>
        </w:rPr>
        <w:t xml:space="preserve"> должен быть активным участником учебного процесса. Это становится возможным, если создана среда, побуждающая </w:t>
      </w:r>
      <w:r w:rsidR="000B5E3E" w:rsidRPr="00072201">
        <w:rPr>
          <w:rFonts w:ascii="Times New Roman" w:hAnsi="Times New Roman" w:cs="Times New Roman"/>
          <w:sz w:val="24"/>
          <w:szCs w:val="24"/>
        </w:rPr>
        <w:t>ребенка</w:t>
      </w:r>
      <w:r w:rsidRPr="00072201">
        <w:rPr>
          <w:rFonts w:ascii="Times New Roman" w:hAnsi="Times New Roman" w:cs="Times New Roman"/>
          <w:sz w:val="24"/>
          <w:szCs w:val="24"/>
        </w:rPr>
        <w:t xml:space="preserve"> взаимодействовать и общаться в ходе решения различных задач с </w:t>
      </w:r>
      <w:r w:rsidR="000B5E3E" w:rsidRPr="00072201">
        <w:rPr>
          <w:rFonts w:ascii="Times New Roman" w:hAnsi="Times New Roman" w:cs="Times New Roman"/>
          <w:sz w:val="24"/>
          <w:szCs w:val="24"/>
        </w:rPr>
        <w:t>руководителем</w:t>
      </w:r>
      <w:r w:rsidRPr="00072201">
        <w:rPr>
          <w:rFonts w:ascii="Times New Roman" w:hAnsi="Times New Roman" w:cs="Times New Roman"/>
          <w:sz w:val="24"/>
          <w:szCs w:val="24"/>
        </w:rPr>
        <w:t xml:space="preserve">, изучаемым материалом и другими </w:t>
      </w:r>
      <w:r w:rsidR="000B5E3E" w:rsidRPr="00072201">
        <w:rPr>
          <w:rFonts w:ascii="Times New Roman" w:hAnsi="Times New Roman" w:cs="Times New Roman"/>
          <w:sz w:val="24"/>
          <w:szCs w:val="24"/>
        </w:rPr>
        <w:t>детьми</w:t>
      </w:r>
      <w:r w:rsidRPr="00072201">
        <w:rPr>
          <w:rFonts w:ascii="Times New Roman" w:hAnsi="Times New Roman" w:cs="Times New Roman"/>
          <w:sz w:val="24"/>
          <w:szCs w:val="24"/>
        </w:rPr>
        <w:t xml:space="preserve">. Обучающий комплекс по </w:t>
      </w:r>
      <w:r w:rsidR="00CE6C9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72201">
        <w:rPr>
          <w:rFonts w:ascii="Times New Roman" w:hAnsi="Times New Roman" w:cs="Times New Roman"/>
          <w:sz w:val="24"/>
          <w:szCs w:val="24"/>
        </w:rPr>
        <w:t>«</w:t>
      </w:r>
      <w:r w:rsidR="009C529D" w:rsidRPr="009C529D">
        <w:rPr>
          <w:rFonts w:ascii="Times New Roman" w:hAnsi="Times New Roman" w:cs="Times New Roman"/>
          <w:sz w:val="24"/>
          <w:szCs w:val="24"/>
        </w:rPr>
        <w:t>Основы конструирования и программирования на K’nex</w:t>
      </w:r>
      <w:r w:rsidRPr="00072201">
        <w:rPr>
          <w:rFonts w:ascii="Times New Roman" w:hAnsi="Times New Roman" w:cs="Times New Roman"/>
          <w:sz w:val="24"/>
          <w:szCs w:val="24"/>
        </w:rPr>
        <w:t>» позволяет сделать это. Из простейшего конструктора «</w:t>
      </w:r>
      <w:r w:rsidR="00524E0E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24E0E" w:rsidRPr="00072201">
        <w:rPr>
          <w:rFonts w:ascii="Times New Roman" w:hAnsi="Times New Roman" w:cs="Times New Roman"/>
          <w:sz w:val="24"/>
          <w:szCs w:val="24"/>
        </w:rPr>
        <w:t>’</w:t>
      </w:r>
      <w:r w:rsidR="00524E0E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» ребенок может собрать любую конструкцию, котору</w:t>
      </w:r>
      <w:r w:rsidR="009C529D">
        <w:rPr>
          <w:rFonts w:ascii="Times New Roman" w:hAnsi="Times New Roman" w:cs="Times New Roman"/>
          <w:sz w:val="24"/>
          <w:szCs w:val="24"/>
        </w:rPr>
        <w:t>ю затем с помощью специального блока</w:t>
      </w:r>
      <w:r w:rsidRPr="00072201">
        <w:rPr>
          <w:rFonts w:ascii="Times New Roman" w:hAnsi="Times New Roman" w:cs="Times New Roman"/>
          <w:sz w:val="24"/>
          <w:szCs w:val="24"/>
        </w:rPr>
        <w:t xml:space="preserve"> подключает к компьютеру. Программу управления своим роботом юный конструктор создает сам.</w:t>
      </w:r>
    </w:p>
    <w:p w:rsidR="00161D04" w:rsidRPr="00072201" w:rsidRDefault="00161D04" w:rsidP="006B3D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Программа "</w:t>
      </w:r>
      <w:r w:rsidR="00481D47">
        <w:rPr>
          <w:rFonts w:ascii="Times New Roman" w:hAnsi="Times New Roman" w:cs="Times New Roman"/>
          <w:sz w:val="24"/>
          <w:szCs w:val="24"/>
        </w:rPr>
        <w:t>К</w:t>
      </w:r>
      <w:r w:rsidR="00CE6C92" w:rsidRPr="00CE6C92">
        <w:rPr>
          <w:rFonts w:ascii="Times New Roman" w:hAnsi="Times New Roman" w:cs="Times New Roman"/>
          <w:sz w:val="24"/>
          <w:szCs w:val="24"/>
        </w:rPr>
        <w:t xml:space="preserve">онструирования и программирования на K’nex </w:t>
      </w:r>
      <w:r w:rsidRPr="00072201">
        <w:rPr>
          <w:rFonts w:ascii="Times New Roman" w:hAnsi="Times New Roman" w:cs="Times New Roman"/>
          <w:sz w:val="24"/>
          <w:szCs w:val="24"/>
        </w:rPr>
        <w:t xml:space="preserve">" интересна тем ребятам, которые увлекаются конструированием. </w:t>
      </w:r>
      <w:r w:rsidR="009F0658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'</w:t>
      </w:r>
      <w:r w:rsidR="00524E0E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 xml:space="preserve"> представляет собой новое поколение строительных наборов.</w:t>
      </w:r>
    </w:p>
    <w:p w:rsidR="00161D04" w:rsidRDefault="00161D04" w:rsidP="006B3D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Конструктор вдохновляет на творчество, создает уверенность в себе и способствует взаимодействию между детьми. Программа составлена на основе материала входящего в состав строительного набора </w:t>
      </w:r>
      <w:r w:rsidR="00CE6C92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6C92" w:rsidRPr="00072201">
        <w:rPr>
          <w:rFonts w:ascii="Times New Roman" w:hAnsi="Times New Roman" w:cs="Times New Roman"/>
          <w:sz w:val="24"/>
          <w:szCs w:val="24"/>
        </w:rPr>
        <w:t>’</w:t>
      </w:r>
      <w:r w:rsidR="00CE6C92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 xml:space="preserve"> и программного обеспечения к нему.</w:t>
      </w:r>
    </w:p>
    <w:p w:rsidR="00AB6E98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10 – 13 лет и составлена в соответствии с нормами, установленными следующей законодательной базой:</w:t>
      </w:r>
    </w:p>
    <w:p w:rsidR="00AB6E98" w:rsidRPr="00DA4946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Конституцией Российской Федерации (принята всенародным голосованием 12.12.1993);</w:t>
      </w:r>
    </w:p>
    <w:p w:rsidR="00AB6E98" w:rsidRPr="00DA4946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AB6E98" w:rsidRPr="00DA4946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AB6E98" w:rsidRPr="00DA4946" w:rsidRDefault="00AB6E98" w:rsidP="00AB6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AB6E98" w:rsidRPr="0022726E" w:rsidRDefault="00AB6E98" w:rsidP="00AB6E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6E">
        <w:t xml:space="preserve">- </w:t>
      </w:r>
      <w:hyperlink r:id="rId9" w:tgtFrame="_blank" w:history="1">
        <w:r w:rsidRPr="0022726E">
          <w:rPr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24.11.2017г. № 86.ЮЦ.01.000.М.000041.11.17 "Об утверждении 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22726E">
        <w:rPr>
          <w:rFonts w:ascii="Times New Roman" w:hAnsi="Times New Roman" w:cs="Times New Roman"/>
          <w:sz w:val="24"/>
          <w:szCs w:val="24"/>
        </w:rPr>
        <w:t>;</w:t>
      </w:r>
    </w:p>
    <w:p w:rsidR="00AB6E98" w:rsidRPr="00DA4946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AB6E98" w:rsidRPr="00DA4946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AB6E98" w:rsidRPr="00DA4946" w:rsidRDefault="00AB6E98" w:rsidP="00AB6E98">
      <w:pPr>
        <w:numPr>
          <w:ilvl w:val="0"/>
          <w:numId w:val="32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(Минобрнауки России) от 29 августа 2013 г. № 1008;</w:t>
      </w:r>
    </w:p>
    <w:p w:rsidR="00AB6E98" w:rsidRPr="00DA4946" w:rsidRDefault="00AB6E98" w:rsidP="00AB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 06 – 1844);</w:t>
      </w:r>
    </w:p>
    <w:p w:rsidR="00AB6E98" w:rsidRPr="0022726E" w:rsidRDefault="00AB6E98" w:rsidP="00AB6E98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227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0276" w:rsidRPr="00072201" w:rsidRDefault="00C60276" w:rsidP="006B3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 техническая.</w:t>
      </w:r>
      <w:r w:rsidR="00857A8E"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предполагает дополнительное образование детей в области программирования и робототехники</w:t>
      </w:r>
      <w:r w:rsidR="00632635"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направлена на формирование у детей нестандартного мышления. Программа позволяет создавать благоприятные условия для развития творческих способностей школьников. </w:t>
      </w:r>
    </w:p>
    <w:p w:rsidR="00BD7DAD" w:rsidRDefault="00C60276" w:rsidP="006B3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D6C" w:rsidRPr="008C4394" w:rsidRDefault="00BD7DAD" w:rsidP="00B9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овременные дети живут в эпоху активной информатизации, компьютеризации и роботостроения. Технические достижения всё быстрее проникают во все сферы </w:t>
      </w:r>
      <w:r w:rsidRPr="00BD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</w:t>
      </w:r>
      <w:r w:rsidR="00B92D6C"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B92D6C" w:rsidRPr="008C4394" w:rsidRDefault="00B92D6C" w:rsidP="00B9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акцент в освоении данной программы делается на использование проектной деятельности и самостоятельност</w:t>
      </w:r>
      <w:r w:rsidR="00C37A2B">
        <w:rPr>
          <w:rFonts w:ascii="Times New Roman" w:hAnsi="Times New Roman" w:cs="Times New Roman"/>
          <w:sz w:val="24"/>
          <w:szCs w:val="24"/>
        </w:rPr>
        <w:t>и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 создании проектов и </w:t>
      </w:r>
      <w:r w:rsidR="00C37A2B">
        <w:rPr>
          <w:rFonts w:ascii="Times New Roman" w:hAnsi="Times New Roman" w:cs="Times New Roman"/>
          <w:sz w:val="24"/>
          <w:szCs w:val="24"/>
        </w:rPr>
        <w:t>моделей</w:t>
      </w:r>
      <w:r w:rsidR="000A6BCB">
        <w:rPr>
          <w:rFonts w:ascii="Times New Roman" w:hAnsi="Times New Roman" w:cs="Times New Roman"/>
          <w:sz w:val="24"/>
          <w:szCs w:val="24"/>
        </w:rPr>
        <w:t>.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Творческое, самостоятельное выполнение практических заданий, задания в форме описания поставленной задачи или проблемы, дают возможность учащемуся самостоятельно выбирать пути ее решения.</w:t>
      </w:r>
    </w:p>
    <w:p w:rsidR="00C60276" w:rsidRPr="00072201" w:rsidRDefault="00EE560D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творческой личности, живущей в современном мире. </w:t>
      </w:r>
    </w:p>
    <w:p w:rsidR="00E651E2" w:rsidRPr="00072201" w:rsidRDefault="00E651E2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</w:p>
    <w:p w:rsidR="00EA74AE" w:rsidRPr="00072201" w:rsidRDefault="00B764A5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4A5">
        <w:rPr>
          <w:rFonts w:ascii="Times New Roman" w:hAnsi="Times New Roman" w:cs="Times New Roman"/>
          <w:sz w:val="24"/>
          <w:szCs w:val="24"/>
        </w:rPr>
        <w:t xml:space="preserve">Новизна данной программы заключается в практико – ориентированном подходе к изучению основ программирования и конструирования с помощью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764A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B764A5">
        <w:rPr>
          <w:rFonts w:ascii="Times New Roman" w:hAnsi="Times New Roman" w:cs="Times New Roman"/>
          <w:sz w:val="24"/>
          <w:szCs w:val="24"/>
        </w:rPr>
        <w:t>. Применимость полученных знаний и умений на практике является важной мотивационной составляющей при обучении программированию и конструированию. Также повышается мотивация к обучению и творчеству, если учащимся предлагается запрограммировать физическое устройство, такое как робот</w:t>
      </w:r>
      <w:r w:rsidR="00D32567">
        <w:rPr>
          <w:rFonts w:ascii="Times New Roman" w:hAnsi="Times New Roman" w:cs="Times New Roman"/>
          <w:sz w:val="24"/>
          <w:szCs w:val="24"/>
        </w:rPr>
        <w:t>, машинка или другие модели</w:t>
      </w:r>
      <w:r w:rsidRPr="00B764A5">
        <w:rPr>
          <w:rFonts w:ascii="Times New Roman" w:hAnsi="Times New Roman" w:cs="Times New Roman"/>
          <w:sz w:val="24"/>
          <w:szCs w:val="24"/>
        </w:rPr>
        <w:t>. Помимо развития алгоритмического мышления, решение практико-ориентированных задач помогает развить творческие способности, мотивирует школьников к исследовательской деятельности.</w:t>
      </w:r>
      <w:r w:rsidR="00A00E45" w:rsidRPr="00A00E45">
        <w:rPr>
          <w:rFonts w:ascii="Times New Roman" w:hAnsi="Times New Roman" w:cs="Times New Roman"/>
          <w:sz w:val="24"/>
          <w:szCs w:val="24"/>
        </w:rPr>
        <w:t xml:space="preserve"> </w:t>
      </w:r>
      <w:r w:rsidR="00D32567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461ABF" w:rsidRPr="00072201">
        <w:rPr>
          <w:rFonts w:ascii="Times New Roman" w:hAnsi="Times New Roman" w:cs="Times New Roman"/>
          <w:sz w:val="24"/>
          <w:szCs w:val="24"/>
        </w:rPr>
        <w:t xml:space="preserve">позволяет учащемуся шаг за шагом раскрывать в себе творческие возможности и самореализоваться в современном мире. Изучая простые механизмы, ребята учатся работать руками, развивают конструкторское мышление, фантазию, 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EA74AE" w:rsidRPr="00072201" w:rsidRDefault="00EA74AE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К</w:t>
      </w:r>
      <w:r w:rsidR="00461ABF" w:rsidRPr="00072201">
        <w:rPr>
          <w:rFonts w:ascii="Times New Roman" w:hAnsi="Times New Roman" w:cs="Times New Roman"/>
          <w:sz w:val="24"/>
          <w:szCs w:val="24"/>
        </w:rPr>
        <w:t xml:space="preserve">онструктор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461ABF" w:rsidRPr="00072201">
        <w:rPr>
          <w:rFonts w:ascii="Times New Roman" w:hAnsi="Times New Roman" w:cs="Times New Roman"/>
          <w:sz w:val="24"/>
          <w:szCs w:val="24"/>
        </w:rPr>
        <w:t xml:space="preserve">позволяет учащимся: </w:t>
      </w:r>
    </w:p>
    <w:p w:rsidR="00EA74AE" w:rsidRPr="00072201" w:rsidRDefault="00461ABF" w:rsidP="00EA74A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совместно обучаться в рамках одной команды;</w:t>
      </w:r>
    </w:p>
    <w:p w:rsidR="00EA74AE" w:rsidRPr="00072201" w:rsidRDefault="00461ABF" w:rsidP="00EA74A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распределять обязанности в своей команде;</w:t>
      </w:r>
    </w:p>
    <w:p w:rsidR="00EA74AE" w:rsidRPr="00072201" w:rsidRDefault="00461ABF" w:rsidP="00EA74A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проявлять творческий подход к решению поставленной задачи;</w:t>
      </w:r>
    </w:p>
    <w:p w:rsidR="00EA74AE" w:rsidRPr="00072201" w:rsidRDefault="00461ABF" w:rsidP="00EA74A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lastRenderedPageBreak/>
        <w:t>создавать модели реальных объектов и процессов;</w:t>
      </w:r>
    </w:p>
    <w:p w:rsidR="00012D9F" w:rsidRPr="00072201" w:rsidRDefault="00EA74AE" w:rsidP="00EA74A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в</w:t>
      </w:r>
      <w:r w:rsidR="00461ABF" w:rsidRPr="00072201">
        <w:rPr>
          <w:rFonts w:ascii="Times New Roman" w:hAnsi="Times New Roman" w:cs="Times New Roman"/>
          <w:sz w:val="24"/>
          <w:szCs w:val="24"/>
        </w:rPr>
        <w:t>идеть реальный результат своей работы.</w:t>
      </w:r>
    </w:p>
    <w:p w:rsidR="003828F2" w:rsidRPr="00072201" w:rsidRDefault="005253C5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>А</w:t>
      </w:r>
      <w:r w:rsidR="003828F2" w:rsidRPr="00072201">
        <w:rPr>
          <w:rFonts w:ascii="Times New Roman" w:hAnsi="Times New Roman" w:cs="Times New Roman"/>
          <w:b/>
          <w:sz w:val="24"/>
          <w:szCs w:val="24"/>
        </w:rPr>
        <w:t xml:space="preserve">дресат </w:t>
      </w:r>
      <w:r w:rsidRPr="00072201">
        <w:rPr>
          <w:rFonts w:ascii="Times New Roman" w:hAnsi="Times New Roman" w:cs="Times New Roman"/>
          <w:b/>
          <w:sz w:val="24"/>
          <w:szCs w:val="24"/>
        </w:rPr>
        <w:t xml:space="preserve">программы. </w:t>
      </w:r>
      <w:r w:rsidRPr="00072201">
        <w:rPr>
          <w:rFonts w:ascii="Times New Roman" w:hAnsi="Times New Roman" w:cs="Times New Roman"/>
          <w:sz w:val="24"/>
          <w:szCs w:val="24"/>
        </w:rPr>
        <w:t>Рекомендуемый</w:t>
      </w:r>
      <w:r w:rsidR="00481D47">
        <w:rPr>
          <w:rFonts w:ascii="Times New Roman" w:hAnsi="Times New Roman" w:cs="Times New Roman"/>
          <w:sz w:val="24"/>
          <w:szCs w:val="24"/>
        </w:rPr>
        <w:t xml:space="preserve"> возраст детей -  10 - 13</w:t>
      </w:r>
      <w:r w:rsidR="00C97D41" w:rsidRPr="00072201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F644AE" w:rsidRPr="00072201" w:rsidRDefault="005253C5" w:rsidP="00F6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>О</w:t>
      </w:r>
      <w:r w:rsidR="003828F2" w:rsidRPr="00072201">
        <w:rPr>
          <w:rFonts w:ascii="Times New Roman" w:hAnsi="Times New Roman" w:cs="Times New Roman"/>
          <w:b/>
          <w:sz w:val="24"/>
          <w:szCs w:val="24"/>
        </w:rPr>
        <w:t>бъем и срок освоения программы</w:t>
      </w:r>
      <w:r w:rsidRPr="000722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2201">
        <w:rPr>
          <w:rFonts w:ascii="Times New Roman" w:hAnsi="Times New Roman" w:cs="Times New Roman"/>
          <w:sz w:val="24"/>
          <w:szCs w:val="24"/>
        </w:rPr>
        <w:t>Данная программа</w:t>
      </w:r>
      <w:r w:rsidR="0077444C" w:rsidRPr="00072201">
        <w:rPr>
          <w:rFonts w:ascii="Times New Roman" w:hAnsi="Times New Roman" w:cs="Times New Roman"/>
          <w:sz w:val="24"/>
          <w:szCs w:val="24"/>
        </w:rPr>
        <w:t xml:space="preserve"> рассчитана на 1 год обучения в количестве </w:t>
      </w:r>
      <w:r w:rsidRPr="00072201">
        <w:rPr>
          <w:rFonts w:ascii="Times New Roman" w:hAnsi="Times New Roman" w:cs="Times New Roman"/>
          <w:sz w:val="24"/>
          <w:szCs w:val="24"/>
        </w:rPr>
        <w:t>72</w:t>
      </w:r>
      <w:r w:rsidR="0077444C" w:rsidRPr="00072201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</w:p>
    <w:p w:rsidR="00F644AE" w:rsidRPr="00072201" w:rsidRDefault="00F644AE" w:rsidP="00F6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72201">
        <w:rPr>
          <w:rFonts w:ascii="Times New Roman" w:hAnsi="Times New Roman" w:cs="Times New Roman"/>
          <w:b/>
          <w:kern w:val="28"/>
          <w:sz w:val="24"/>
          <w:szCs w:val="24"/>
        </w:rPr>
        <w:t>Наполняемость групп</w:t>
      </w:r>
      <w:r w:rsidRPr="00072201">
        <w:rPr>
          <w:rFonts w:ascii="Times New Roman" w:hAnsi="Times New Roman" w:cs="Times New Roman"/>
          <w:kern w:val="28"/>
          <w:sz w:val="24"/>
          <w:szCs w:val="24"/>
        </w:rPr>
        <w:t xml:space="preserve">: 4 - 10 человек. </w:t>
      </w:r>
      <w:r w:rsidRPr="00072201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F644AE" w:rsidRPr="00072201" w:rsidRDefault="00F644AE" w:rsidP="00F644AE">
      <w:pPr>
        <w:pStyle w:val="a6"/>
        <w:spacing w:line="360" w:lineRule="auto"/>
        <w:rPr>
          <w:kern w:val="28"/>
          <w:sz w:val="24"/>
          <w:szCs w:val="24"/>
        </w:rPr>
      </w:pPr>
      <w:r w:rsidRPr="00072201">
        <w:rPr>
          <w:b/>
          <w:sz w:val="24"/>
          <w:szCs w:val="24"/>
        </w:rPr>
        <w:t>Режим работы:</w:t>
      </w:r>
      <w:r w:rsidRPr="00072201">
        <w:rPr>
          <w:b/>
          <w:i/>
          <w:kern w:val="28"/>
          <w:sz w:val="24"/>
          <w:szCs w:val="24"/>
        </w:rPr>
        <w:t xml:space="preserve"> </w:t>
      </w:r>
      <w:r w:rsidRPr="00072201">
        <w:rPr>
          <w:kern w:val="28"/>
          <w:sz w:val="24"/>
          <w:szCs w:val="24"/>
        </w:rPr>
        <w:t>1 занятие в н</w:t>
      </w:r>
      <w:r w:rsidR="00261DA7">
        <w:rPr>
          <w:kern w:val="28"/>
          <w:sz w:val="24"/>
          <w:szCs w:val="24"/>
        </w:rPr>
        <w:t xml:space="preserve">еделю, продолжительностью 2 по </w:t>
      </w:r>
      <w:r w:rsidR="00D77DCB" w:rsidRPr="00D77DCB">
        <w:rPr>
          <w:kern w:val="28"/>
          <w:sz w:val="24"/>
          <w:szCs w:val="24"/>
        </w:rPr>
        <w:t>45</w:t>
      </w:r>
      <w:r w:rsidRPr="00072201">
        <w:rPr>
          <w:kern w:val="28"/>
          <w:sz w:val="24"/>
          <w:szCs w:val="24"/>
        </w:rPr>
        <w:t xml:space="preserve"> минут, с 10-минутным перерывом</w:t>
      </w:r>
      <w:r w:rsidRPr="00072201">
        <w:rPr>
          <w:sz w:val="24"/>
          <w:szCs w:val="24"/>
        </w:rPr>
        <w:t>.</w:t>
      </w:r>
    </w:p>
    <w:p w:rsidR="00F644AE" w:rsidRPr="00072201" w:rsidRDefault="00F644AE" w:rsidP="00F64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>Условия набора детей в коллектив</w:t>
      </w:r>
      <w:r w:rsidRPr="00072201">
        <w:rPr>
          <w:rFonts w:ascii="Times New Roman" w:hAnsi="Times New Roman" w:cs="Times New Roman"/>
          <w:sz w:val="24"/>
          <w:szCs w:val="24"/>
        </w:rPr>
        <w:t xml:space="preserve">: принимаются все желающие, соответствующие данному возрасту. </w:t>
      </w:r>
    </w:p>
    <w:p w:rsidR="00F644AE" w:rsidRPr="00072201" w:rsidRDefault="00F644AE" w:rsidP="00072201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>Основные принципы программы</w:t>
      </w:r>
      <w:r w:rsidRPr="00072201">
        <w:rPr>
          <w:rFonts w:ascii="Times New Roman" w:hAnsi="Times New Roman" w:cs="Times New Roman"/>
          <w:sz w:val="24"/>
          <w:szCs w:val="24"/>
        </w:rPr>
        <w:t xml:space="preserve">: последовательность и преемственность. Первые модели делаются по готовым схемам, но следующий шаг – соединение мотора и модели, соединение модели с компьютерным приложением. Программа предусматривает поэтапное ознакомление учащихся с </w:t>
      </w:r>
      <w:r w:rsidR="00AC15C6">
        <w:rPr>
          <w:rFonts w:ascii="Times New Roman" w:hAnsi="Times New Roman" w:cs="Times New Roman"/>
          <w:sz w:val="24"/>
          <w:szCs w:val="24"/>
        </w:rPr>
        <w:t>конструированием</w:t>
      </w:r>
      <w:r w:rsidRPr="00072201">
        <w:rPr>
          <w:rFonts w:ascii="Times New Roman" w:hAnsi="Times New Roman" w:cs="Times New Roman"/>
          <w:sz w:val="24"/>
          <w:szCs w:val="24"/>
        </w:rPr>
        <w:t xml:space="preserve"> по принципу "от простого к сложному": от элементарной до самостоятельной разработки и создания </w:t>
      </w:r>
      <w:r w:rsidR="008C060A">
        <w:rPr>
          <w:rFonts w:ascii="Times New Roman" w:hAnsi="Times New Roman" w:cs="Times New Roman"/>
          <w:sz w:val="24"/>
          <w:szCs w:val="24"/>
        </w:rPr>
        <w:t>конструкций</w:t>
      </w:r>
      <w:r w:rsidRPr="00072201">
        <w:rPr>
          <w:rFonts w:ascii="Times New Roman" w:hAnsi="Times New Roman" w:cs="Times New Roman"/>
          <w:sz w:val="24"/>
          <w:szCs w:val="24"/>
        </w:rPr>
        <w:t xml:space="preserve"> повышенной сложности.</w:t>
      </w:r>
      <w:r w:rsidR="00072201"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sz w:val="24"/>
          <w:szCs w:val="24"/>
        </w:rPr>
        <w:t xml:space="preserve">Работа учащихся должна заключаться не просто в создании как можно большего количества устройств, а в более осознанном отношении к труду, изучению конкретных предметов, выбору будущей профессии. </w:t>
      </w:r>
    </w:p>
    <w:p w:rsidR="00BA107B" w:rsidRPr="00072201" w:rsidRDefault="00BA107B" w:rsidP="00A37D14">
      <w:pPr>
        <w:pStyle w:val="110"/>
        <w:spacing w:line="360" w:lineRule="auto"/>
        <w:ind w:left="1069" w:right="961"/>
        <w:jc w:val="left"/>
        <w:rPr>
          <w:sz w:val="24"/>
          <w:szCs w:val="24"/>
          <w:lang w:val="ru-RU"/>
        </w:rPr>
      </w:pPr>
      <w:r w:rsidRPr="002D1F09">
        <w:rPr>
          <w:sz w:val="24"/>
          <w:szCs w:val="24"/>
          <w:lang w:val="ru-RU"/>
        </w:rPr>
        <w:t>Основные принципы обучения</w:t>
      </w:r>
    </w:p>
    <w:p w:rsidR="00BA107B" w:rsidRPr="00072201" w:rsidRDefault="00BA107B" w:rsidP="00A642F7">
      <w:pPr>
        <w:pStyle w:val="a3"/>
        <w:widowControl w:val="0"/>
        <w:spacing w:after="0" w:line="360" w:lineRule="auto"/>
        <w:ind w:left="0" w:right="-5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Научность. </w:t>
      </w:r>
      <w:r w:rsidRPr="0007220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Этот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принцип предопределяет сообщение обучаемым только достоверных,</w:t>
      </w:r>
      <w:r w:rsidRPr="0007220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проверенных</w:t>
      </w:r>
      <w:r w:rsidRPr="0007220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практикой</w:t>
      </w:r>
      <w:r w:rsidRPr="0007220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сведений,</w:t>
      </w:r>
      <w:r w:rsidRPr="0007220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07220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07220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07220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учитываются</w:t>
      </w:r>
      <w:r w:rsidRPr="0007220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новейшие достижения науки и</w:t>
      </w:r>
      <w:r w:rsidRPr="00072201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техники.</w:t>
      </w:r>
    </w:p>
    <w:p w:rsidR="00BA107B" w:rsidRPr="00072201" w:rsidRDefault="00BA107B" w:rsidP="00A642F7">
      <w:pPr>
        <w:pStyle w:val="a3"/>
        <w:widowControl w:val="0"/>
        <w:spacing w:after="0" w:line="360" w:lineRule="auto"/>
        <w:ind w:left="0" w:right="-5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Доступность.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Предусматривает соответствие объема и глубины учебного материала</w:t>
      </w:r>
      <w:r w:rsidRPr="0007220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уровню</w:t>
      </w:r>
      <w:r w:rsidRPr="0007220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07220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07220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учащихся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данный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период,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благодаря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чему,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 навыки</w:t>
      </w:r>
      <w:r w:rsidRPr="0007220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Pr="0007220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07220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сознательно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прочно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усвоены.</w:t>
      </w:r>
    </w:p>
    <w:p w:rsidR="00BA107B" w:rsidRPr="00072201" w:rsidRDefault="00BA107B" w:rsidP="00A642F7">
      <w:pPr>
        <w:pStyle w:val="a3"/>
        <w:widowControl w:val="0"/>
        <w:spacing w:after="0" w:line="360" w:lineRule="auto"/>
        <w:ind w:left="0" w:right="-5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Наглядность.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Объяснение техники сборки </w:t>
      </w:r>
      <w:r w:rsidR="00D513FD" w:rsidRPr="00072201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 на конкретных</w:t>
      </w:r>
      <w:r w:rsidRPr="0007220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изделиях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программных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продуктах.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наглядности</w:t>
      </w:r>
      <w:r w:rsidRPr="0007220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применяются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существующие видео</w:t>
      </w:r>
      <w:r w:rsidRPr="0007220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материалы,</w:t>
      </w:r>
      <w:r w:rsidRPr="0007220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8E0580" w:rsidRPr="00072201">
        <w:rPr>
          <w:rFonts w:ascii="Times New Roman" w:hAnsi="Times New Roman" w:cs="Times New Roman"/>
          <w:w w:val="105"/>
          <w:sz w:val="24"/>
          <w:szCs w:val="24"/>
        </w:rPr>
        <w:t>так</w:t>
      </w:r>
      <w:r w:rsidR="008E0580" w:rsidRPr="00072201">
        <w:rPr>
          <w:rFonts w:ascii="Times New Roman" w:hAnsi="Times New Roman" w:cs="Times New Roman"/>
          <w:spacing w:val="-7"/>
          <w:w w:val="105"/>
          <w:sz w:val="24"/>
          <w:szCs w:val="24"/>
        </w:rPr>
        <w:t>же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материалы</w:t>
      </w:r>
      <w:r w:rsidRPr="0007220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07220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изготовления.</w:t>
      </w:r>
    </w:p>
    <w:p w:rsidR="00BA107B" w:rsidRPr="00072201" w:rsidRDefault="00BA107B" w:rsidP="00A642F7">
      <w:pPr>
        <w:pStyle w:val="a3"/>
        <w:widowControl w:val="0"/>
        <w:spacing w:after="0" w:line="360" w:lineRule="auto"/>
        <w:ind w:left="0" w:right="-5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Систематичность и последовательность.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Учебный материал дается </w:t>
      </w:r>
      <w:r w:rsidRPr="0007220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по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определенной</w:t>
      </w:r>
      <w:r w:rsidRPr="0007220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системе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7220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логической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последовательности</w:t>
      </w:r>
      <w:r w:rsidRPr="0007220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7220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07220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лучшего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освоения.</w:t>
      </w:r>
      <w:r w:rsidRPr="0007220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Как правило этот принцип предусматривает изучение предмета от простого к сложному, от частного к</w:t>
      </w:r>
      <w:r w:rsidRPr="00072201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общему.</w:t>
      </w:r>
    </w:p>
    <w:p w:rsidR="00BA107B" w:rsidRPr="00072201" w:rsidRDefault="00BA107B" w:rsidP="00A642F7">
      <w:pPr>
        <w:pStyle w:val="a3"/>
        <w:widowControl w:val="0"/>
        <w:spacing w:after="0" w:line="360" w:lineRule="auto"/>
        <w:ind w:left="0" w:right="-5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Прочность закрепления знаний, умений и навыков.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Качество обучения зависит от того, насколько прочно закрепляются знания, умения и навыки учащихся. </w:t>
      </w:r>
      <w:r w:rsidRPr="0007220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Не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прочные</w:t>
      </w:r>
      <w:r w:rsidRPr="0007220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07220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7220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07220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обычно</w:t>
      </w:r>
      <w:r w:rsidRPr="0007220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являются</w:t>
      </w:r>
      <w:r w:rsidRPr="00072201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причинами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неуверенности</w:t>
      </w:r>
      <w:r w:rsidRPr="0007220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7220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ошибок.</w:t>
      </w:r>
      <w:r w:rsidRPr="0007220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lastRenderedPageBreak/>
        <w:t>Поэтому закрепление умений и навыков должно достигаться неоднократным целенаправленным повторением и тренировкой.</w:t>
      </w:r>
    </w:p>
    <w:p w:rsidR="00BA107B" w:rsidRPr="00072201" w:rsidRDefault="00BA107B" w:rsidP="00BA107B">
      <w:pPr>
        <w:pStyle w:val="110"/>
        <w:tabs>
          <w:tab w:val="left" w:pos="142"/>
          <w:tab w:val="left" w:pos="10150"/>
        </w:tabs>
        <w:spacing w:line="360" w:lineRule="auto"/>
        <w:ind w:left="567" w:right="-56"/>
        <w:jc w:val="both"/>
        <w:rPr>
          <w:sz w:val="24"/>
          <w:szCs w:val="24"/>
          <w:lang w:val="ru-RU"/>
        </w:rPr>
      </w:pPr>
      <w:r w:rsidRPr="00072201">
        <w:rPr>
          <w:sz w:val="24"/>
          <w:szCs w:val="24"/>
          <w:lang w:val="ru-RU"/>
        </w:rPr>
        <w:t>Формы организации образовательного процесса</w:t>
      </w:r>
    </w:p>
    <w:p w:rsidR="00BA107B" w:rsidRPr="00072201" w:rsidRDefault="00BA107B" w:rsidP="00BA107B">
      <w:pPr>
        <w:pStyle w:val="a3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практическая часть. </w:t>
      </w:r>
    </w:p>
    <w:p w:rsidR="00BA107B" w:rsidRPr="00072201" w:rsidRDefault="00BA107B" w:rsidP="00BA107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При проведении занятий традиционно используются три формы работы: </w:t>
      </w:r>
    </w:p>
    <w:p w:rsidR="00BA107B" w:rsidRPr="00072201" w:rsidRDefault="00BA107B" w:rsidP="00BA107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- 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:rsidR="00BA107B" w:rsidRPr="00072201" w:rsidRDefault="00BA107B" w:rsidP="00BA107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- фронтальная, когда обучающиеся синхронно работают под управлением педагога; </w:t>
      </w:r>
    </w:p>
    <w:p w:rsidR="00BA107B" w:rsidRPr="00072201" w:rsidRDefault="00BA107B" w:rsidP="00BA107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- самостоятельная, когда обучающиеся выполняют индивидуальные задания в течение части занятия или нескольких занятий. </w:t>
      </w:r>
    </w:p>
    <w:p w:rsidR="00BA107B" w:rsidRPr="00072201" w:rsidRDefault="00BA107B" w:rsidP="00BA107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Работа с компьютером приводит к повышенным нагрузкам на органы зрения. Программой предусмотрено соблюдение режима работы для предотвращения утомляемости зрительных рецепторов у детей.</w:t>
      </w:r>
    </w:p>
    <w:p w:rsidR="00BA107B" w:rsidRPr="00072201" w:rsidRDefault="00BA107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w w:val="105"/>
          <w:sz w:val="24"/>
          <w:szCs w:val="24"/>
        </w:rPr>
        <w:t>Опора на различные виды деятельности, при реализации программы “</w:t>
      </w:r>
      <w:r w:rsidR="00143FF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883CB6" w:rsidRPr="00072201">
        <w:rPr>
          <w:rFonts w:ascii="Times New Roman" w:hAnsi="Times New Roman" w:cs="Times New Roman"/>
          <w:w w:val="105"/>
          <w:sz w:val="24"/>
          <w:szCs w:val="24"/>
        </w:rPr>
        <w:t xml:space="preserve">онструирования и программирования на </w:t>
      </w:r>
      <w:r w:rsidR="004A324B" w:rsidRPr="00072201">
        <w:rPr>
          <w:rFonts w:ascii="Times New Roman" w:hAnsi="Times New Roman" w:cs="Times New Roman"/>
          <w:w w:val="105"/>
          <w:sz w:val="24"/>
          <w:szCs w:val="24"/>
        </w:rPr>
        <w:t>K’nex”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, особенности содержания определяют выбор следующих форм организации образовательного процесса:</w:t>
      </w:r>
    </w:p>
    <w:p w:rsidR="00BA107B" w:rsidRPr="00072201" w:rsidRDefault="00BA107B" w:rsidP="00BA107B">
      <w:pPr>
        <w:pStyle w:val="21"/>
        <w:tabs>
          <w:tab w:val="left" w:pos="142"/>
          <w:tab w:val="left" w:pos="10150"/>
        </w:tabs>
        <w:spacing w:line="360" w:lineRule="auto"/>
        <w:ind w:right="-56"/>
        <w:jc w:val="both"/>
        <w:rPr>
          <w:sz w:val="24"/>
          <w:szCs w:val="24"/>
          <w:lang w:val="ru-RU"/>
        </w:rPr>
      </w:pPr>
      <w:r w:rsidRPr="00072201">
        <w:rPr>
          <w:w w:val="105"/>
          <w:sz w:val="24"/>
          <w:szCs w:val="24"/>
          <w:lang w:val="ru-RU"/>
        </w:rPr>
        <w:t>Учебные занятия</w:t>
      </w:r>
    </w:p>
    <w:p w:rsidR="00BA107B" w:rsidRPr="00072201" w:rsidRDefault="00BA107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Освоение и присвоение учащимися </w:t>
      </w:r>
      <w:r w:rsidR="00800BE6">
        <w:rPr>
          <w:rFonts w:ascii="Times New Roman" w:hAnsi="Times New Roman" w:cs="Times New Roman"/>
          <w:w w:val="105"/>
          <w:sz w:val="24"/>
          <w:szCs w:val="24"/>
        </w:rPr>
        <w:t>новой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 информации происходит эффективно при условии организации </w:t>
      </w:r>
      <w:r w:rsidR="00800BE6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 теории совместно с </w:t>
      </w:r>
      <w:r w:rsidR="00800BE6">
        <w:rPr>
          <w:rFonts w:ascii="Times New Roman" w:hAnsi="Times New Roman" w:cs="Times New Roman"/>
          <w:w w:val="105"/>
          <w:sz w:val="24"/>
          <w:szCs w:val="24"/>
        </w:rPr>
        <w:t>практикой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 для наилучшего закрепления пройденного материала. </w:t>
      </w:r>
    </w:p>
    <w:p w:rsidR="00BA107B" w:rsidRPr="00072201" w:rsidRDefault="00BA107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Рассказ-показ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осуществляется с применением наглядных пособий (видеоматериалов, презентаций).</w:t>
      </w:r>
    </w:p>
    <w:p w:rsidR="00BA107B" w:rsidRPr="00072201" w:rsidRDefault="00BA107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Обобщающая беседа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используется, чтобы систематизировать, уточнить и расширить опыт детей, полученный в процессе их деятельности, наблюдений</w:t>
      </w:r>
      <w:r w:rsidR="00071C19" w:rsidRPr="00072201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A107B" w:rsidRPr="00072201" w:rsidRDefault="00BA107B" w:rsidP="00071C19">
      <w:pPr>
        <w:pStyle w:val="21"/>
        <w:tabs>
          <w:tab w:val="left" w:pos="142"/>
          <w:tab w:val="left" w:pos="10150"/>
        </w:tabs>
        <w:spacing w:line="360" w:lineRule="auto"/>
        <w:ind w:right="-56"/>
        <w:jc w:val="both"/>
        <w:rPr>
          <w:sz w:val="24"/>
          <w:szCs w:val="24"/>
          <w:lang w:val="ru-RU"/>
        </w:rPr>
      </w:pPr>
      <w:r w:rsidRPr="00072201">
        <w:rPr>
          <w:w w:val="105"/>
          <w:sz w:val="24"/>
          <w:szCs w:val="24"/>
          <w:lang w:val="ru-RU"/>
        </w:rPr>
        <w:t>Самостоятельная работа</w:t>
      </w:r>
      <w:r w:rsidR="00071C19" w:rsidRPr="00072201">
        <w:rPr>
          <w:w w:val="105"/>
          <w:sz w:val="24"/>
          <w:szCs w:val="24"/>
          <w:lang w:val="ru-RU"/>
        </w:rPr>
        <w:t xml:space="preserve"> </w:t>
      </w:r>
      <w:r w:rsidRPr="00072201">
        <w:rPr>
          <w:w w:val="105"/>
          <w:sz w:val="24"/>
          <w:szCs w:val="24"/>
          <w:lang w:val="ru-RU"/>
        </w:rPr>
        <w:t>осуществляется в таких формах, как:</w:t>
      </w:r>
    </w:p>
    <w:p w:rsidR="00BA107B" w:rsidRPr="00072201" w:rsidRDefault="00BA107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Групповое самообучение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- обучающиеся выполняют ту или иную самостоятельную работу; объясняют друг другу какой-то вопрос, защищают целесообразность своего проекта, ведут дискуссии по поводу конструкторских особенностей своей модели в процессе нахождения оптимального пути решения поставлено задачи.</w:t>
      </w:r>
    </w:p>
    <w:p w:rsidR="00BA107B" w:rsidRPr="00072201" w:rsidRDefault="00BA107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>Самоорганизующийся коллектив</w:t>
      </w:r>
      <w:r w:rsidR="0001796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–</w:t>
      </w:r>
      <w:r w:rsidR="0001796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 xml:space="preserve">проектная организация автоматизированных систем (роботов), в которой сами участники объединения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распределяют конструкторские задачи, производят отладку программы </w:t>
      </w:r>
      <w:r w:rsidR="00017960">
        <w:rPr>
          <w:rFonts w:ascii="Times New Roman" w:hAnsi="Times New Roman" w:cs="Times New Roman"/>
          <w:w w:val="105"/>
          <w:sz w:val="24"/>
          <w:szCs w:val="24"/>
        </w:rPr>
        <w:t>собранной модели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, улучшают конструкцию. И в итоге защищают целесообразность своего проекта.</w:t>
      </w:r>
    </w:p>
    <w:p w:rsidR="001D435B" w:rsidRPr="001D435B" w:rsidRDefault="001D435B" w:rsidP="001D435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Объяснительно-иллюстративный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Обучающиеся приобретают знания на аудиторных занятиях, из учебно-методических источников, через наглядное пособие в «готовом» (законченном) виде. Воспринимая и перерабатывая факты, оценки, заключения, обучаемые остаются в пределах воспроизводящего мышления. В высшей школе этот метод наиболее часто употребляется для передачи огромного потока знаний.</w:t>
      </w:r>
    </w:p>
    <w:p w:rsidR="001D435B" w:rsidRPr="001D435B" w:rsidRDefault="001D435B" w:rsidP="001D435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Репродуктивный метод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>. Он включает применение освоенного на основе образца или примера. Работа обучаемых носит последовательный характер, т.е. выполняется по правилам в похожих ситуациях с предложенным примером.</w:t>
      </w:r>
    </w:p>
    <w:p w:rsidR="001D435B" w:rsidRPr="001D435B" w:rsidRDefault="001D435B" w:rsidP="001D435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Метод проблемного изложения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>. Используя самые многообразные средства, преподаватель, прежде чем давать информацию, обозначает проблему, ставит познавательную задачу, а потом, раскрывая систему доказательств, сравнивая взгляды, подходы, поясняет способ выполнения поставленной задачи. Обучающиеся, в данном случае, являются свидетелями научного поиска. Такой подход широко использовался раньше, и в настоящее время.</w:t>
      </w:r>
    </w:p>
    <w:p w:rsidR="001D435B" w:rsidRPr="001D435B" w:rsidRDefault="001D435B" w:rsidP="001D435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Частично-поисковый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Состоит в обеспечении активного поиска решения ранее выдвинутых в образовании познавательных задач, или под руководством преподавателя. Процесс исследования становится продуктивным, но при этом постепенно проверяется преподавателем или самими обучающимися на основе работы с программами (так же и компьютерными) и учебными пособиями.</w:t>
      </w:r>
    </w:p>
    <w:p w:rsidR="001D435B" w:rsidRPr="001D435B" w:rsidRDefault="001D435B" w:rsidP="001D435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Исследовательский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После переработки информации, постановки проблем и задач </w:t>
      </w:r>
      <w:r w:rsidR="00CD17BD">
        <w:rPr>
          <w:rFonts w:ascii="Times New Roman" w:hAnsi="Times New Roman" w:cs="Times New Roman"/>
          <w:w w:val="105"/>
          <w:sz w:val="24"/>
          <w:szCs w:val="24"/>
        </w:rPr>
        <w:t>дети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сами изучают различные источники информации, проводят наблюдения и выполняют различные действия поискового характера. Интерактивность, самостоятельность, активный поиск наблюдаются в исследовательской деятельности в полном объеме. Методы учебной деятельности естественно переходят в методы научного поиска.</w:t>
      </w:r>
    </w:p>
    <w:p w:rsidR="00BA107B" w:rsidRDefault="001D435B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A107B"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Метод сравнения </w:t>
      </w:r>
      <w:r w:rsidR="00BA107B" w:rsidRPr="00072201">
        <w:rPr>
          <w:rFonts w:ascii="Times New Roman" w:hAnsi="Times New Roman" w:cs="Times New Roman"/>
          <w:w w:val="105"/>
          <w:sz w:val="24"/>
          <w:szCs w:val="24"/>
        </w:rPr>
        <w:t xml:space="preserve">применяется для сравнения разных версий </w:t>
      </w:r>
      <w:r w:rsidR="00FC08E0" w:rsidRPr="00072201">
        <w:rPr>
          <w:rFonts w:ascii="Times New Roman" w:hAnsi="Times New Roman" w:cs="Times New Roman"/>
          <w:w w:val="105"/>
          <w:sz w:val="24"/>
          <w:szCs w:val="24"/>
        </w:rPr>
        <w:t>моделей,</w:t>
      </w:r>
      <w:r w:rsidR="00BA107B" w:rsidRPr="00072201">
        <w:rPr>
          <w:rFonts w:ascii="Times New Roman" w:hAnsi="Times New Roman" w:cs="Times New Roman"/>
          <w:w w:val="105"/>
          <w:sz w:val="24"/>
          <w:szCs w:val="24"/>
        </w:rPr>
        <w:t xml:space="preserve"> обучающихся с созданными аналогами.</w:t>
      </w:r>
    </w:p>
    <w:p w:rsidR="00CD17BD" w:rsidRDefault="00CD17BD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D17BD" w:rsidRDefault="00CD17BD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D17BD" w:rsidRDefault="00CD17BD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D17BD" w:rsidRDefault="00CD17BD" w:rsidP="00BA107B">
      <w:pPr>
        <w:pStyle w:val="af1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828F2" w:rsidRPr="00072201" w:rsidRDefault="003828F2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1.2 Цель и задачи программы</w:t>
      </w:r>
    </w:p>
    <w:p w:rsidR="003828F2" w:rsidRPr="00072201" w:rsidRDefault="003828F2" w:rsidP="006B3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080" w:rsidRDefault="006B3DE6" w:rsidP="008B742A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F04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462E" w:rsidRPr="00F0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37B" w:rsidRPr="00072201">
        <w:rPr>
          <w:rFonts w:ascii="Times New Roman" w:hAnsi="Times New Roman" w:cs="Times New Roman"/>
          <w:sz w:val="24"/>
          <w:szCs w:val="24"/>
        </w:rPr>
        <w:t>развитие</w:t>
      </w:r>
      <w:r w:rsidR="00F0462E" w:rsidRPr="00F0462E">
        <w:rPr>
          <w:rFonts w:ascii="Times New Roman" w:hAnsi="Times New Roman" w:cs="Times New Roman"/>
          <w:sz w:val="24"/>
          <w:szCs w:val="24"/>
        </w:rPr>
        <w:t xml:space="preserve"> </w:t>
      </w:r>
      <w:r w:rsidR="00F0462E">
        <w:rPr>
          <w:rFonts w:ascii="Times New Roman" w:hAnsi="Times New Roman" w:cs="Times New Roman"/>
          <w:sz w:val="24"/>
          <w:szCs w:val="24"/>
        </w:rPr>
        <w:t>у детей интереса и любви к инженерно - техническому</w:t>
      </w:r>
      <w:r w:rsidR="0084537B"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F0462E">
        <w:rPr>
          <w:rFonts w:ascii="Times New Roman" w:hAnsi="Times New Roman" w:cs="Times New Roman"/>
          <w:sz w:val="24"/>
          <w:szCs w:val="24"/>
        </w:rPr>
        <w:t xml:space="preserve">творчеству и труду, </w:t>
      </w:r>
      <w:r w:rsidR="0084537B" w:rsidRPr="00072201">
        <w:rPr>
          <w:rFonts w:ascii="Times New Roman" w:hAnsi="Times New Roman" w:cs="Times New Roman"/>
          <w:sz w:val="24"/>
          <w:szCs w:val="24"/>
        </w:rPr>
        <w:t>фо</w:t>
      </w:r>
      <w:r w:rsidR="00F0462E">
        <w:rPr>
          <w:rFonts w:ascii="Times New Roman" w:hAnsi="Times New Roman" w:cs="Times New Roman"/>
          <w:sz w:val="24"/>
          <w:szCs w:val="24"/>
        </w:rPr>
        <w:t>рмирование конструкторских умений и навыков, развитие логического мышления</w:t>
      </w:r>
      <w:r w:rsidR="0084537B" w:rsidRPr="00072201">
        <w:rPr>
          <w:rFonts w:ascii="Times New Roman" w:hAnsi="Times New Roman" w:cs="Times New Roman"/>
          <w:sz w:val="24"/>
          <w:szCs w:val="24"/>
        </w:rPr>
        <w:t>.</w:t>
      </w:r>
    </w:p>
    <w:p w:rsidR="00462DBD" w:rsidRPr="00072201" w:rsidRDefault="00462DBD" w:rsidP="008B742A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276" w:rsidRPr="00072201" w:rsidRDefault="00C60276" w:rsidP="008B7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2B03D7" w:rsidRPr="0007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07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0276" w:rsidRPr="00072201" w:rsidRDefault="00C60276" w:rsidP="008B742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C60276" w:rsidRPr="00072201" w:rsidRDefault="00C60276" w:rsidP="00CD0A3C">
      <w:pPr>
        <w:pStyle w:val="a3"/>
        <w:numPr>
          <w:ilvl w:val="3"/>
          <w:numId w:val="6"/>
        </w:numPr>
        <w:spacing w:after="0" w:line="360" w:lineRule="auto"/>
        <w:ind w:left="753" w:hanging="327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научить соблюдать правила безопасной работы с персональным компьютером и наборами </w:t>
      </w:r>
      <w:r w:rsidR="009C235F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C235F" w:rsidRPr="00072201">
        <w:rPr>
          <w:rFonts w:ascii="Times New Roman" w:hAnsi="Times New Roman" w:cs="Times New Roman"/>
          <w:sz w:val="24"/>
          <w:szCs w:val="24"/>
        </w:rPr>
        <w:t>’</w:t>
      </w:r>
      <w:r w:rsidR="009C235F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;</w:t>
      </w:r>
    </w:p>
    <w:p w:rsidR="00C60276" w:rsidRPr="00072201" w:rsidRDefault="00C60276" w:rsidP="00CD0A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технические задачи в процессе создания </w:t>
      </w:r>
      <w:r w:rsidR="008831A0" w:rsidRPr="00072201">
        <w:rPr>
          <w:rFonts w:ascii="Times New Roman" w:hAnsi="Times New Roman" w:cs="Times New Roman"/>
          <w:sz w:val="24"/>
          <w:szCs w:val="24"/>
        </w:rPr>
        <w:t>модели</w:t>
      </w:r>
      <w:r w:rsidRPr="00072201">
        <w:rPr>
          <w:rFonts w:ascii="Times New Roman" w:hAnsi="Times New Roman" w:cs="Times New Roman"/>
          <w:sz w:val="24"/>
          <w:szCs w:val="24"/>
        </w:rPr>
        <w:t xml:space="preserve"> на </w:t>
      </w:r>
      <w:r w:rsidR="009C235F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C235F" w:rsidRPr="00072201">
        <w:rPr>
          <w:rFonts w:ascii="Times New Roman" w:hAnsi="Times New Roman" w:cs="Times New Roman"/>
          <w:sz w:val="24"/>
          <w:szCs w:val="24"/>
        </w:rPr>
        <w:t>’</w:t>
      </w:r>
      <w:r w:rsidR="009C235F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;</w:t>
      </w:r>
    </w:p>
    <w:p w:rsidR="008831A0" w:rsidRPr="00072201" w:rsidRDefault="00CD0047" w:rsidP="00CD0A3C">
      <w:pPr>
        <w:pStyle w:val="a3"/>
        <w:numPr>
          <w:ilvl w:val="0"/>
          <w:numId w:val="6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научить</w:t>
      </w:r>
      <w:r w:rsidR="008831A0" w:rsidRPr="00072201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072201">
        <w:rPr>
          <w:rFonts w:ascii="Times New Roman" w:hAnsi="Times New Roman" w:cs="Times New Roman"/>
          <w:sz w:val="24"/>
          <w:szCs w:val="24"/>
        </w:rPr>
        <w:t>ам</w:t>
      </w:r>
      <w:r w:rsidR="008831A0" w:rsidRPr="00072201">
        <w:rPr>
          <w:rFonts w:ascii="Times New Roman" w:hAnsi="Times New Roman" w:cs="Times New Roman"/>
          <w:sz w:val="24"/>
          <w:szCs w:val="24"/>
        </w:rPr>
        <w:t xml:space="preserve"> технического моделирования и конструирования; </w:t>
      </w:r>
    </w:p>
    <w:p w:rsidR="008831A0" w:rsidRPr="00072201" w:rsidRDefault="00CD0047" w:rsidP="00CD0A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научить основам</w:t>
      </w:r>
      <w:r w:rsidR="008831A0" w:rsidRPr="00072201">
        <w:rPr>
          <w:rFonts w:ascii="Times New Roman" w:hAnsi="Times New Roman" w:cs="Times New Roman"/>
          <w:sz w:val="24"/>
          <w:szCs w:val="24"/>
        </w:rPr>
        <w:t xml:space="preserve"> программирования в компьютерной среде </w:t>
      </w:r>
      <w:r w:rsidR="001E6D58" w:rsidRPr="00072201">
        <w:rPr>
          <w:rFonts w:ascii="Times New Roman" w:hAnsi="Times New Roman" w:cs="Times New Roman"/>
          <w:sz w:val="24"/>
          <w:szCs w:val="24"/>
          <w:lang w:val="en-US"/>
        </w:rPr>
        <w:t>Technologic</w:t>
      </w:r>
      <w:r w:rsidR="008831A0" w:rsidRPr="00072201">
        <w:rPr>
          <w:rFonts w:ascii="Times New Roman" w:hAnsi="Times New Roman" w:cs="Times New Roman"/>
          <w:sz w:val="24"/>
          <w:szCs w:val="24"/>
        </w:rPr>
        <w:t>;</w:t>
      </w:r>
    </w:p>
    <w:p w:rsidR="00C60276" w:rsidRPr="00072201" w:rsidRDefault="006F4AE8" w:rsidP="00CD0A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научить создавать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программируем</w:t>
      </w:r>
      <w:r w:rsidRPr="00072201">
        <w:rPr>
          <w:rFonts w:ascii="Times New Roman" w:hAnsi="Times New Roman" w:cs="Times New Roman"/>
          <w:sz w:val="24"/>
          <w:szCs w:val="24"/>
        </w:rPr>
        <w:t>ые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E10485" w:rsidRPr="00072201">
        <w:rPr>
          <w:rFonts w:ascii="Times New Roman" w:hAnsi="Times New Roman" w:cs="Times New Roman"/>
          <w:sz w:val="24"/>
          <w:szCs w:val="24"/>
        </w:rPr>
        <w:t>модел</w:t>
      </w:r>
      <w:r w:rsidRPr="00072201">
        <w:rPr>
          <w:rFonts w:ascii="Times New Roman" w:hAnsi="Times New Roman" w:cs="Times New Roman"/>
          <w:sz w:val="24"/>
          <w:szCs w:val="24"/>
        </w:rPr>
        <w:t>и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с использованием моторов, датчиков, шестерней, колес, осей и</w:t>
      </w:r>
      <w:r w:rsidRPr="00072201">
        <w:rPr>
          <w:rFonts w:ascii="Times New Roman" w:hAnsi="Times New Roman" w:cs="Times New Roman"/>
          <w:sz w:val="24"/>
          <w:szCs w:val="24"/>
        </w:rPr>
        <w:t xml:space="preserve"> прочих технических компонентов;</w:t>
      </w:r>
    </w:p>
    <w:p w:rsidR="00C60276" w:rsidRPr="00072201" w:rsidRDefault="006F4AE8" w:rsidP="00CD0A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научить читать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двухмерных чертеж</w:t>
      </w:r>
      <w:r w:rsidRPr="00072201">
        <w:rPr>
          <w:rFonts w:ascii="Times New Roman" w:hAnsi="Times New Roman" w:cs="Times New Roman"/>
          <w:sz w:val="24"/>
          <w:szCs w:val="24"/>
        </w:rPr>
        <w:t>и (схемы</w:t>
      </w:r>
      <w:r w:rsidR="005D73C9" w:rsidRPr="00072201">
        <w:rPr>
          <w:rFonts w:ascii="Times New Roman" w:hAnsi="Times New Roman" w:cs="Times New Roman"/>
          <w:sz w:val="24"/>
          <w:szCs w:val="24"/>
        </w:rPr>
        <w:t xml:space="preserve">) и создавать </w:t>
      </w:r>
      <w:r w:rsidR="00C60276" w:rsidRPr="00072201">
        <w:rPr>
          <w:rFonts w:ascii="Times New Roman" w:hAnsi="Times New Roman" w:cs="Times New Roman"/>
          <w:sz w:val="24"/>
          <w:szCs w:val="24"/>
        </w:rPr>
        <w:t>трехмерны</w:t>
      </w:r>
      <w:r w:rsidR="005D73C9" w:rsidRPr="00072201">
        <w:rPr>
          <w:rFonts w:ascii="Times New Roman" w:hAnsi="Times New Roman" w:cs="Times New Roman"/>
          <w:sz w:val="24"/>
          <w:szCs w:val="24"/>
        </w:rPr>
        <w:t>е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D73C9" w:rsidRPr="00072201">
        <w:rPr>
          <w:rFonts w:ascii="Times New Roman" w:hAnsi="Times New Roman" w:cs="Times New Roman"/>
          <w:sz w:val="24"/>
          <w:szCs w:val="24"/>
        </w:rPr>
        <w:t>и на основе чертежей;</w:t>
      </w:r>
    </w:p>
    <w:p w:rsidR="00C60276" w:rsidRPr="00072201" w:rsidRDefault="00C47DFA" w:rsidP="00CD0A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научить создавать</w:t>
      </w:r>
      <w:r w:rsidR="00C60276" w:rsidRPr="00072201">
        <w:rPr>
          <w:rFonts w:ascii="Times New Roman" w:hAnsi="Times New Roman" w:cs="Times New Roman"/>
          <w:sz w:val="24"/>
          <w:szCs w:val="24"/>
        </w:rPr>
        <w:t>, тестирова</w:t>
      </w:r>
      <w:r w:rsidRPr="00072201">
        <w:rPr>
          <w:rFonts w:ascii="Times New Roman" w:hAnsi="Times New Roman" w:cs="Times New Roman"/>
          <w:sz w:val="24"/>
          <w:szCs w:val="24"/>
        </w:rPr>
        <w:t>ть</w:t>
      </w:r>
      <w:r w:rsidR="00C60276" w:rsidRPr="00072201">
        <w:rPr>
          <w:rFonts w:ascii="Times New Roman" w:hAnsi="Times New Roman" w:cs="Times New Roman"/>
          <w:sz w:val="24"/>
          <w:szCs w:val="24"/>
        </w:rPr>
        <w:t>, устран</w:t>
      </w:r>
      <w:r w:rsidRPr="00072201">
        <w:rPr>
          <w:rFonts w:ascii="Times New Roman" w:hAnsi="Times New Roman" w:cs="Times New Roman"/>
          <w:sz w:val="24"/>
          <w:szCs w:val="24"/>
        </w:rPr>
        <w:t>ять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неполад</w:t>
      </w:r>
      <w:r w:rsidRPr="00072201">
        <w:rPr>
          <w:rFonts w:ascii="Times New Roman" w:hAnsi="Times New Roman" w:cs="Times New Roman"/>
          <w:sz w:val="24"/>
          <w:szCs w:val="24"/>
        </w:rPr>
        <w:t>ки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и дораб</w:t>
      </w:r>
      <w:r w:rsidRPr="00072201">
        <w:rPr>
          <w:rFonts w:ascii="Times New Roman" w:hAnsi="Times New Roman" w:cs="Times New Roman"/>
          <w:sz w:val="24"/>
          <w:szCs w:val="24"/>
        </w:rPr>
        <w:t>атывать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конструкции для</w:t>
      </w:r>
      <w:r w:rsidRPr="00072201">
        <w:rPr>
          <w:rFonts w:ascii="Times New Roman" w:hAnsi="Times New Roman" w:cs="Times New Roman"/>
          <w:sz w:val="24"/>
          <w:szCs w:val="24"/>
        </w:rPr>
        <w:t xml:space="preserve"> улучшения характеристик собранной модели;</w:t>
      </w:r>
      <w:r w:rsidR="00C60276" w:rsidRPr="0007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76" w:rsidRPr="00072201" w:rsidRDefault="00C60276" w:rsidP="008B742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инженерного мышления, навыков программирования;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моторики;</w:t>
      </w:r>
    </w:p>
    <w:p w:rsidR="00C60276" w:rsidRPr="00072201" w:rsidRDefault="00C60276" w:rsidP="008B742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C60276" w:rsidRPr="00072201" w:rsidRDefault="00C60276" w:rsidP="00895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:rsidR="00BD6A9D" w:rsidRPr="00072201" w:rsidRDefault="00BD6A9D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1.3 Содержание программы</w:t>
      </w:r>
    </w:p>
    <w:p w:rsidR="0024003B" w:rsidRDefault="009E124E" w:rsidP="009E12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C30EF">
        <w:rPr>
          <w:rFonts w:ascii="Times New Roman" w:hAnsi="Times New Roman" w:cs="Times New Roman"/>
          <w:b/>
          <w:sz w:val="24"/>
          <w:szCs w:val="24"/>
        </w:rPr>
        <w:t xml:space="preserve">1.3.1 </w:t>
      </w:r>
      <w:r w:rsidR="0024003B" w:rsidRPr="00072201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DC30EF" w:rsidRPr="00072201" w:rsidRDefault="00DC30EF" w:rsidP="0024003B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482"/>
        <w:gridCol w:w="983"/>
        <w:gridCol w:w="1005"/>
        <w:gridCol w:w="1309"/>
        <w:gridCol w:w="1505"/>
      </w:tblGrid>
      <w:tr w:rsidR="0024003B" w:rsidRPr="00072201" w:rsidTr="00DC30EF">
        <w:tc>
          <w:tcPr>
            <w:tcW w:w="516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03B" w:rsidRPr="00072201" w:rsidRDefault="0024003B" w:rsidP="002400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505" w:type="dxa"/>
          </w:tcPr>
          <w:p w:rsidR="0024003B" w:rsidRPr="00072201" w:rsidRDefault="00FA46A8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9E1A46" w:rsidRPr="009E1A46" w:rsidRDefault="009E1A46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E1A46" w:rsidRPr="009E1A46" w:rsidRDefault="009E1A46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9E1A46" w:rsidRPr="009E1A46" w:rsidRDefault="009E1A46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E1A46" w:rsidRPr="009E1A46" w:rsidRDefault="009E1A46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653572" w:rsidP="00240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4003B"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моторчиками</w:t>
            </w:r>
          </w:p>
        </w:tc>
        <w:tc>
          <w:tcPr>
            <w:tcW w:w="983" w:type="dxa"/>
          </w:tcPr>
          <w:p w:rsidR="0024003B" w:rsidRPr="00072201" w:rsidRDefault="00664468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71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664468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Моторчики. Механическая передача. Солнечная энергия.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82" w:type="dxa"/>
          </w:tcPr>
          <w:p w:rsidR="0024003B" w:rsidRPr="00072201" w:rsidRDefault="001C7C65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моделей</w:t>
            </w:r>
            <w:r w:rsidR="0024003B"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моторчиком, работающим от солнечной энергии.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82" w:type="dxa"/>
          </w:tcPr>
          <w:p w:rsidR="0024003B" w:rsidRPr="00072201" w:rsidRDefault="0024003B" w:rsidP="00720EDA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</w:t>
            </w:r>
            <w:r w:rsidR="0072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механической передачей.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моторчиком, работающим от блока управления.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24003B"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среды программирования K'nex. Язык программирования.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кнопками управления.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со служебными кнопками.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графической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собственной программы для модели с одним мотором.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763DF2" w:rsidRDefault="00763DF2" w:rsidP="00240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 управление моделью с двумя моторами при помощи программы 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«Бетономешалка»</w:t>
            </w:r>
          </w:p>
        </w:tc>
        <w:tc>
          <w:tcPr>
            <w:tcW w:w="983" w:type="dxa"/>
          </w:tcPr>
          <w:p w:rsidR="0024003B" w:rsidRPr="00072201" w:rsidRDefault="007078AA" w:rsidP="00707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«Бетономешалка»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«Разводной мост»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«Разводной мост»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763DF2" w:rsidRDefault="00763DF2" w:rsidP="00240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Сбор и управление моделью с тремя моторами при помощи программы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«Миксер»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«Миксер»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«Машина Фантом»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«Машина Фантом»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763DF2" w:rsidRDefault="00763DF2" w:rsidP="00240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Сбор и управление моделью с четырьмя моторами при помощи программы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«Кран»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«Кран»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«Робот»</w:t>
            </w:r>
          </w:p>
        </w:tc>
        <w:tc>
          <w:tcPr>
            <w:tcW w:w="983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7078A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«Робот»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763DF2" w:rsidRDefault="00763DF2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  <w:tc>
          <w:tcPr>
            <w:tcW w:w="983" w:type="dxa"/>
          </w:tcPr>
          <w:p w:rsidR="0024003B" w:rsidRPr="00072201" w:rsidRDefault="00EB276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EB276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и ее программирование.</w:t>
            </w:r>
          </w:p>
        </w:tc>
        <w:tc>
          <w:tcPr>
            <w:tcW w:w="983" w:type="dxa"/>
          </w:tcPr>
          <w:p w:rsidR="0024003B" w:rsidRPr="00EB276A" w:rsidRDefault="00EB276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4003B" w:rsidRPr="00EB276A" w:rsidRDefault="00EB276A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E6789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r w:rsidR="00071727"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71727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24003B" w:rsidRPr="009E1A46" w:rsidRDefault="00071727" w:rsidP="0007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763DF2" w:rsidRDefault="00763DF2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763DF2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4003B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82" w:type="dxa"/>
          </w:tcPr>
          <w:p w:rsidR="0024003B" w:rsidRPr="00072201" w:rsidRDefault="0024003B" w:rsidP="002400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24003B" w:rsidRPr="00E67897" w:rsidRDefault="0024003B" w:rsidP="0024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</w:tcPr>
          <w:p w:rsidR="0024003B" w:rsidRPr="00E67897" w:rsidRDefault="00E67897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897">
              <w:rPr>
                <w:rFonts w:ascii="Times New Roman" w:hAnsi="Times New Roman" w:cs="Times New Roman"/>
                <w:sz w:val="24"/>
                <w:szCs w:val="24"/>
              </w:rPr>
              <w:t>Наблюде ние.</w:t>
            </w:r>
          </w:p>
        </w:tc>
      </w:tr>
      <w:tr w:rsidR="0024003B" w:rsidRPr="00072201" w:rsidTr="00DC30EF">
        <w:tc>
          <w:tcPr>
            <w:tcW w:w="516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24003B" w:rsidRPr="00072201" w:rsidRDefault="0024003B" w:rsidP="0024003B">
            <w:pPr>
              <w:ind w:right="2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3" w:type="dxa"/>
          </w:tcPr>
          <w:p w:rsidR="0024003B" w:rsidRPr="00072201" w:rsidRDefault="0024003B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005" w:type="dxa"/>
          </w:tcPr>
          <w:p w:rsidR="0024003B" w:rsidRPr="00EB276A" w:rsidRDefault="00EB276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</w:tcPr>
          <w:p w:rsidR="0024003B" w:rsidRPr="00EB276A" w:rsidRDefault="00EB276A" w:rsidP="0024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05" w:type="dxa"/>
          </w:tcPr>
          <w:p w:rsidR="0024003B" w:rsidRPr="009E1A46" w:rsidRDefault="0024003B" w:rsidP="009E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4003B" w:rsidRDefault="0024003B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1BF6" w:rsidRDefault="00341BF6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30EF" w:rsidRDefault="00DC30EF" w:rsidP="0024003B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F0462E" w:rsidRDefault="00F0462E" w:rsidP="0024003B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F0462E" w:rsidRDefault="00F0462E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87C" w:rsidRPr="0067687C" w:rsidRDefault="0067687C" w:rsidP="00240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24E" w:rsidRDefault="009E124E" w:rsidP="00DC30EF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4E" w:rsidRDefault="009E124E" w:rsidP="00DC30EF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03B" w:rsidRPr="00072201" w:rsidRDefault="00DC30EF" w:rsidP="00DC30EF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1.3.2 </w:t>
      </w:r>
      <w:r w:rsidR="0024003B" w:rsidRPr="0007220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C2A1D" w:rsidRPr="00072201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24003B" w:rsidRPr="00072201" w:rsidRDefault="0024003B" w:rsidP="001F5EC1">
      <w:pPr>
        <w:spacing w:after="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03B" w:rsidRPr="00072201" w:rsidRDefault="0024003B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1. Вводное занятие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Тема 1.1 Инструктаж по технике безопасности и пожарной безопасности. История возникновения и виды конструкторов.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поведения и техника безопасности в кабинете при работе с конструктором и компьютером. История возникновения и виды конструкторов. Цели и задачи с курса. </w:t>
      </w:r>
    </w:p>
    <w:p w:rsidR="001F5EC1" w:rsidRPr="00072201" w:rsidRDefault="001F5EC1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Тема 1.2 Знакомство с </w:t>
      </w:r>
      <w:r w:rsidRPr="00072201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 w:eastAsia="ru-RU"/>
        </w:rPr>
        <w:t>nex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Знакомство со строительным набором K’nex и правила работы с ним. Изучение названий деталей и различных вариантов соединений</w:t>
      </w:r>
      <w:r w:rsidR="001C7C65">
        <w:rPr>
          <w:rFonts w:ascii="Times New Roman" w:hAnsi="Times New Roman" w:cs="Times New Roman"/>
          <w:sz w:val="24"/>
          <w:szCs w:val="24"/>
        </w:rPr>
        <w:t xml:space="preserve"> (повторение)</w:t>
      </w:r>
      <w:r w:rsidRPr="00072201">
        <w:rPr>
          <w:rFonts w:ascii="Times New Roman" w:hAnsi="Times New Roman" w:cs="Times New Roman"/>
          <w:sz w:val="24"/>
          <w:szCs w:val="24"/>
        </w:rPr>
        <w:t xml:space="preserve">. Обзор проектов на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:rsidR="001F5EC1" w:rsidRPr="00072201" w:rsidRDefault="001F5EC1" w:rsidP="001C7C65">
      <w:pPr>
        <w:spacing w:after="0" w:line="360" w:lineRule="auto"/>
        <w:ind w:right="200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1C7C65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</w:rPr>
        <w:t>. Знакомство с моторчиками</w:t>
      </w:r>
    </w:p>
    <w:p w:rsidR="0024003B" w:rsidRPr="00072201" w:rsidRDefault="00C1578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77DCB">
        <w:rPr>
          <w:rFonts w:ascii="Times New Roman" w:hAnsi="Times New Roman" w:cs="Times New Roman"/>
          <w:sz w:val="24"/>
          <w:szCs w:val="24"/>
        </w:rPr>
        <w:t>2</w:t>
      </w:r>
      <w:r w:rsidR="0024003B" w:rsidRPr="00072201">
        <w:rPr>
          <w:rFonts w:ascii="Times New Roman" w:hAnsi="Times New Roman" w:cs="Times New Roman"/>
          <w:sz w:val="24"/>
          <w:szCs w:val="24"/>
        </w:rPr>
        <w:t>.1 Моторчики. Механическая передача. Солнечная энергия.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Знакомство с видами моторов в конструкторе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. Изучение видов механической передачи. Использование солнечной энергии в конструкторе.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C1578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15786">
        <w:rPr>
          <w:rFonts w:ascii="Times New Roman" w:hAnsi="Times New Roman" w:cs="Times New Roman"/>
          <w:sz w:val="24"/>
          <w:szCs w:val="24"/>
        </w:rPr>
        <w:t>2</w:t>
      </w:r>
      <w:r w:rsidR="00720EDA">
        <w:rPr>
          <w:rFonts w:ascii="Times New Roman" w:hAnsi="Times New Roman" w:cs="Times New Roman"/>
          <w:sz w:val="24"/>
          <w:szCs w:val="24"/>
        </w:rPr>
        <w:t>.2 Сбор моделей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 с моторчиком, работающим от солнечной энергии.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с инструкциями по созданию моделей. Сбор различных конструкций по схемам, предлагающимся в наборе 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 с моторчиком, </w:t>
      </w:r>
      <w:r w:rsidRPr="00072201">
        <w:rPr>
          <w:rFonts w:ascii="Times New Roman" w:hAnsi="Times New Roman" w:cs="Times New Roman"/>
          <w:sz w:val="24"/>
          <w:szCs w:val="24"/>
        </w:rPr>
        <w:t>работающим от солнечной энергии. Демонстрация возможности моделей.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C15786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15786">
        <w:rPr>
          <w:rFonts w:ascii="Times New Roman" w:hAnsi="Times New Roman" w:cs="Times New Roman"/>
          <w:sz w:val="24"/>
          <w:szCs w:val="24"/>
        </w:rPr>
        <w:t>2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.3 </w:t>
      </w:r>
      <w:r w:rsidR="00720EDA">
        <w:rPr>
          <w:rFonts w:ascii="Times New Roman" w:hAnsi="Times New Roman" w:cs="Times New Roman"/>
          <w:color w:val="000000"/>
          <w:sz w:val="24"/>
          <w:szCs w:val="24"/>
        </w:rPr>
        <w:t>Сбор моделей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20EDA">
        <w:rPr>
          <w:rFonts w:ascii="Times New Roman" w:hAnsi="Times New Roman" w:cs="Times New Roman"/>
          <w:color w:val="000000"/>
          <w:sz w:val="24"/>
          <w:szCs w:val="24"/>
        </w:rPr>
        <w:t>механической передачей.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E1B0E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инструкциями по созданию моделей на выбор</w:t>
      </w:r>
      <w:r w:rsidR="00C15786" w:rsidRPr="00C15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 собранной конструкции </w:t>
      </w:r>
      <w:r w:rsidR="00720EDA">
        <w:rPr>
          <w:rFonts w:ascii="Times New Roman" w:hAnsi="Times New Roman" w:cs="Times New Roman"/>
          <w:color w:val="000000"/>
          <w:sz w:val="24"/>
          <w:szCs w:val="24"/>
        </w:rPr>
        <w:t>к блоку управления.</w:t>
      </w:r>
    </w:p>
    <w:p w:rsidR="00720EDA" w:rsidRPr="00072201" w:rsidRDefault="00720EDA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4003B" w:rsidRPr="00D77DCB" w:rsidRDefault="00C15786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C157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>.4 Сбор модели с моторчиком, работающим от блока управления.</w:t>
      </w:r>
    </w:p>
    <w:p w:rsidR="00C15786" w:rsidRPr="00D77DCB" w:rsidRDefault="00C15786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Практика 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Работа малыми группами по 2-4 человека. Изучение рабочей карты с инструкциями по созданию моделей на выбор: «Карусель», «Мельница». Сбор модели. Подключение собранной конструкции к мотору блоку управления. </w:t>
      </w:r>
      <w:r w:rsidRPr="00072201">
        <w:rPr>
          <w:rFonts w:ascii="Times New Roman" w:hAnsi="Times New Roman" w:cs="Times New Roman"/>
          <w:sz w:val="24"/>
          <w:szCs w:val="24"/>
        </w:rPr>
        <w:t>Демонстрация возможности моделей.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D77DCB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</w:rPr>
        <w:t xml:space="preserve">. Знакомство с программой 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  <w:lang w:val="en-US"/>
        </w:rPr>
        <w:t>TechnoLogica</w:t>
      </w:r>
    </w:p>
    <w:p w:rsidR="0024003B" w:rsidRPr="00301666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301666">
        <w:rPr>
          <w:rFonts w:ascii="Times New Roman" w:hAnsi="Times New Roman" w:cs="Times New Roman"/>
          <w:sz w:val="24"/>
          <w:szCs w:val="24"/>
        </w:rPr>
        <w:t>3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.1 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Интерфейс среды программирования K'nex.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Изучение среды программирования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24003B" w:rsidRPr="00072201">
        <w:rPr>
          <w:rFonts w:ascii="Times New Roman" w:hAnsi="Times New Roman" w:cs="Times New Roman"/>
          <w:sz w:val="24"/>
          <w:szCs w:val="24"/>
        </w:rPr>
        <w:t>.2 Знакомство с кнопками управления.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Знакомство с кнопками управления в прямом режиме: Run (работа), Stop (остановка), Reverse (обратный ход).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 к блоку управления собранной модели на предыдущем занятии. Работа с кнопками </w:t>
      </w:r>
      <w:r w:rsidRPr="00072201">
        <w:rPr>
          <w:rFonts w:ascii="Times New Roman" w:hAnsi="Times New Roman" w:cs="Times New Roman"/>
          <w:sz w:val="24"/>
          <w:szCs w:val="24"/>
        </w:rPr>
        <w:t xml:space="preserve">Run, Stop, Reverse. 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24003B" w:rsidRPr="00072201">
        <w:rPr>
          <w:rFonts w:ascii="Times New Roman" w:hAnsi="Times New Roman" w:cs="Times New Roman"/>
          <w:sz w:val="24"/>
          <w:szCs w:val="24"/>
        </w:rPr>
        <w:t>.3 Знакомство со служебными кнопками.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Знакомство со служебными кнопками: procedure editor (редактор процедуры), picture editor (редактор изображения), computer run (включение компьютера), Pause (пауза), «копировать" (Copy), Play (игра) и Record (запись), Sound (звук), контрольной кнопкой Stop Sound (остановка звука).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Работа в программе TechnoLogic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24003B" w:rsidRPr="00072201">
        <w:rPr>
          <w:rFonts w:ascii="Times New Roman" w:hAnsi="Times New Roman" w:cs="Times New Roman"/>
          <w:sz w:val="24"/>
          <w:szCs w:val="24"/>
        </w:rPr>
        <w:t>.4 Рисование с использованием графической программы TechnoLogic</w:t>
      </w:r>
      <w:r w:rsidR="0024003B" w:rsidRPr="000722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003B" w:rsidRPr="00072201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Знакомство с функциями графической программы TechnoLogic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Рисование иконки программы для определенной модели используя все инструменты графической программы.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3</w:t>
      </w:r>
      <w:r w:rsidR="0024003B" w:rsidRPr="00072201">
        <w:rPr>
          <w:rFonts w:ascii="Times New Roman" w:hAnsi="Times New Roman" w:cs="Times New Roman"/>
          <w:sz w:val="24"/>
          <w:szCs w:val="24"/>
        </w:rPr>
        <w:t>.5 Написание собственной программы для модели с одним мотором.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 с одним мотором.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4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</w:rPr>
        <w:t>. Сбор и управление моделью с двумя моторами при помощи программы TechnoLogic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.1 Сбор модели 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>«Бетономешалка».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 «Бетономешалка». Сбор конструкции по схеме.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24003B" w:rsidRPr="00072201">
        <w:rPr>
          <w:rFonts w:ascii="Times New Roman" w:hAnsi="Times New Roman" w:cs="Times New Roman"/>
          <w:sz w:val="24"/>
          <w:szCs w:val="24"/>
        </w:rPr>
        <w:t>.2</w:t>
      </w:r>
      <w:r w:rsidR="00720EDA">
        <w:rPr>
          <w:rFonts w:ascii="Times New Roman" w:hAnsi="Times New Roman" w:cs="Times New Roman"/>
          <w:sz w:val="24"/>
          <w:szCs w:val="24"/>
        </w:rPr>
        <w:t xml:space="preserve"> Управление моделью «Бетономешалка» при помощи программы </w:t>
      </w:r>
      <w:r w:rsidR="00720EDA" w:rsidRPr="00720EDA">
        <w:rPr>
          <w:rFonts w:ascii="Times New Roman" w:hAnsi="Times New Roman" w:cs="Times New Roman"/>
          <w:sz w:val="24"/>
          <w:szCs w:val="24"/>
        </w:rPr>
        <w:t>TechnoLogic</w:t>
      </w:r>
      <w:r w:rsidR="00720EDA" w:rsidRPr="00720E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0EDA" w:rsidRPr="00720EDA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 Изменение программы по заданным условиям.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.3 Сбор модели 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>«Разводной мост».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 «Разводной мост». Сбор конструкции по схеме.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301666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24003B" w:rsidRPr="00072201">
        <w:rPr>
          <w:rFonts w:ascii="Times New Roman" w:hAnsi="Times New Roman" w:cs="Times New Roman"/>
          <w:sz w:val="24"/>
          <w:szCs w:val="24"/>
        </w:rPr>
        <w:t>.4</w:t>
      </w:r>
      <w:r w:rsidR="00720EDA">
        <w:rPr>
          <w:rFonts w:ascii="Times New Roman" w:hAnsi="Times New Roman" w:cs="Times New Roman"/>
          <w:sz w:val="24"/>
          <w:szCs w:val="24"/>
        </w:rPr>
        <w:t xml:space="preserve"> Управление моделью «Разводной мост» при помощи программы </w:t>
      </w:r>
      <w:r w:rsidR="00720EDA" w:rsidRPr="00720EDA">
        <w:rPr>
          <w:rFonts w:ascii="Times New Roman" w:hAnsi="Times New Roman" w:cs="Times New Roman"/>
          <w:sz w:val="24"/>
          <w:szCs w:val="24"/>
        </w:rPr>
        <w:t>TechnoLogic</w:t>
      </w:r>
      <w:r w:rsidR="00720EDA" w:rsidRPr="00720E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0EDA" w:rsidRPr="00720EDA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 Изменение программы по заданным условиям.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A6661A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5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</w:rPr>
        <w:t>. Сбор и управление моделью с тремя моторами при помощи программы TechnoLogic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24003B" w:rsidRPr="00072201" w:rsidRDefault="00A6661A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.1 Сбор модели 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>«Миксер».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 «Миксер». Сбор конструкции по схеме.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A6661A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24003B" w:rsidRPr="00072201">
        <w:rPr>
          <w:rFonts w:ascii="Times New Roman" w:hAnsi="Times New Roman" w:cs="Times New Roman"/>
          <w:sz w:val="24"/>
          <w:szCs w:val="24"/>
        </w:rPr>
        <w:t>.2</w:t>
      </w:r>
      <w:r w:rsidR="007D0FFA">
        <w:rPr>
          <w:rFonts w:ascii="Times New Roman" w:hAnsi="Times New Roman" w:cs="Times New Roman"/>
          <w:sz w:val="24"/>
          <w:szCs w:val="24"/>
        </w:rPr>
        <w:t xml:space="preserve"> Управление моделью  «Миксер» при помощи программы </w:t>
      </w:r>
      <w:r w:rsidR="007D0FFA" w:rsidRPr="007D0FFA">
        <w:rPr>
          <w:rFonts w:ascii="Times New Roman" w:hAnsi="Times New Roman" w:cs="Times New Roman"/>
          <w:sz w:val="24"/>
          <w:szCs w:val="24"/>
        </w:rPr>
        <w:t>TechnoLogic</w:t>
      </w:r>
      <w:r w:rsidR="007D0FFA" w:rsidRPr="007D0FF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0FFA" w:rsidRPr="007D0FFA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 Изменение программы по заданным условиям.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A6661A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.3 Сбор модели 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>«Машина Фантом».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 «Машина Фантом». Сбор конструкции по схеме.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A6661A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24003B" w:rsidRPr="0007220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моделью «Машина Фантом» при помощи программы </w:t>
      </w:r>
      <w:r w:rsidRPr="00A6661A">
        <w:rPr>
          <w:rFonts w:ascii="Times New Roman" w:hAnsi="Times New Roman" w:cs="Times New Roman"/>
          <w:sz w:val="24"/>
          <w:szCs w:val="24"/>
        </w:rPr>
        <w:t>TechnoLogic</w:t>
      </w:r>
      <w:r w:rsidRPr="00A666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61A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 Изменение программы по заданным условиям.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A6661A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6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</w:rPr>
        <w:t>. Сбор и управление моделью с четырьмя моторами при помощи программы TechnoLogic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Тема</w:t>
      </w:r>
      <w:r w:rsidR="00A6661A">
        <w:rPr>
          <w:rFonts w:ascii="Times New Roman" w:hAnsi="Times New Roman" w:cs="Times New Roman"/>
          <w:sz w:val="24"/>
          <w:szCs w:val="24"/>
        </w:rPr>
        <w:t xml:space="preserve"> 6</w:t>
      </w:r>
      <w:r w:rsidRPr="00072201">
        <w:rPr>
          <w:rFonts w:ascii="Times New Roman" w:hAnsi="Times New Roman" w:cs="Times New Roman"/>
          <w:sz w:val="24"/>
          <w:szCs w:val="24"/>
        </w:rPr>
        <w:t xml:space="preserve">.1 Сбор модели 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«Кран».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 «Кран». Сбор конструкции по схеме.</w:t>
      </w:r>
    </w:p>
    <w:p w:rsidR="00A6661A" w:rsidRPr="00072201" w:rsidRDefault="00A6661A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A6661A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6</w:t>
      </w:r>
      <w:r w:rsidR="0024003B" w:rsidRPr="0007220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моделью «Кран» при помощи программы </w:t>
      </w:r>
      <w:r w:rsidRPr="00A6661A">
        <w:rPr>
          <w:rFonts w:ascii="Times New Roman" w:hAnsi="Times New Roman" w:cs="Times New Roman"/>
          <w:sz w:val="24"/>
          <w:szCs w:val="24"/>
        </w:rPr>
        <w:t>TechnoLogic</w:t>
      </w:r>
      <w:r w:rsidRPr="00A666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661A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 Изменение программы по заданным условиям.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875E45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24003B" w:rsidRPr="00072201">
        <w:rPr>
          <w:rFonts w:ascii="Times New Roman" w:hAnsi="Times New Roman" w:cs="Times New Roman"/>
          <w:sz w:val="24"/>
          <w:szCs w:val="24"/>
        </w:rPr>
        <w:t xml:space="preserve">.3 Сбор модели </w:t>
      </w:r>
      <w:r w:rsidR="0024003B" w:rsidRPr="00072201">
        <w:rPr>
          <w:rFonts w:ascii="Times New Roman" w:hAnsi="Times New Roman" w:cs="Times New Roman"/>
          <w:color w:val="000000"/>
          <w:sz w:val="24"/>
          <w:szCs w:val="24"/>
        </w:rPr>
        <w:t>«Робот».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 «Робот». Сбор конструкции по схеме.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875E45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24003B" w:rsidRPr="0007220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моделью «Робот» при помощи программы </w:t>
      </w:r>
      <w:r w:rsidRPr="00875E45">
        <w:rPr>
          <w:rFonts w:ascii="Times New Roman" w:hAnsi="Times New Roman" w:cs="Times New Roman"/>
          <w:sz w:val="24"/>
          <w:szCs w:val="24"/>
        </w:rPr>
        <w:t>TechnoLogic</w:t>
      </w:r>
      <w:r w:rsidRPr="00875E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5E45">
        <w:rPr>
          <w:rFonts w:ascii="Times New Roman" w:hAnsi="Times New Roman" w:cs="Times New Roman"/>
          <w:sz w:val="24"/>
          <w:szCs w:val="24"/>
        </w:rPr>
        <w:t>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Написание программы для своей модели. Подключение конструкции к блоку управления и к компьютеру. Тестирование программы в прямом режиме. Загрузка программы в блок. Демонстрация возможности моделей. Изменение программы по заданным условиям.</w:t>
      </w:r>
    </w:p>
    <w:p w:rsidR="002E1B0E" w:rsidRPr="00072201" w:rsidRDefault="002E1B0E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875E45" w:rsidP="001F5EC1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7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Проектная деятельность в группах </w:t>
      </w:r>
    </w:p>
    <w:p w:rsidR="0024003B" w:rsidRPr="00072201" w:rsidRDefault="00875E45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 w:rsidR="0024003B" w:rsidRPr="00072201">
        <w:rPr>
          <w:rFonts w:ascii="Times New Roman" w:hAnsi="Times New Roman" w:cs="Times New Roman"/>
          <w:sz w:val="24"/>
          <w:szCs w:val="24"/>
          <w:lang w:eastAsia="ru-RU"/>
        </w:rPr>
        <w:t>.1 Выбор и утверждение тем проектов.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Выбор и утверждение тем проектов.</w:t>
      </w:r>
    </w:p>
    <w:p w:rsidR="006E58EC" w:rsidRPr="00072201" w:rsidRDefault="006E58EC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03B" w:rsidRPr="00072201" w:rsidRDefault="00875E45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 w:rsidR="0024003B" w:rsidRPr="00072201">
        <w:rPr>
          <w:rFonts w:ascii="Times New Roman" w:hAnsi="Times New Roman" w:cs="Times New Roman"/>
          <w:sz w:val="24"/>
          <w:szCs w:val="24"/>
          <w:lang w:eastAsia="ru-RU"/>
        </w:rPr>
        <w:t>.2 Конструирование модели и ее программирование.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Практика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Конструирование модели, ее программирование группой разработчиков.  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Демонстрация возможности моделей.</w:t>
      </w:r>
    </w:p>
    <w:p w:rsidR="006E58EC" w:rsidRPr="00072201" w:rsidRDefault="006E58EC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875E45" w:rsidP="001F5EC1">
      <w:pPr>
        <w:spacing w:after="0" w:line="360" w:lineRule="auto"/>
        <w:ind w:right="20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7</w:t>
      </w:r>
      <w:r w:rsidR="0024003B" w:rsidRPr="00072201">
        <w:rPr>
          <w:rFonts w:ascii="Times New Roman" w:hAnsi="Times New Roman" w:cs="Times New Roman"/>
          <w:sz w:val="24"/>
          <w:szCs w:val="24"/>
        </w:rPr>
        <w:t>.3 Презентация и выставка моделей.</w:t>
      </w:r>
    </w:p>
    <w:p w:rsidR="0024003B" w:rsidRPr="00072201" w:rsidRDefault="0024003B" w:rsidP="001F5EC1">
      <w:pPr>
        <w:spacing w:after="0" w:line="360" w:lineRule="auto"/>
        <w:ind w:right="20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Презентация моделей. Выставка. </w:t>
      </w:r>
    </w:p>
    <w:p w:rsidR="006E58EC" w:rsidRPr="00072201" w:rsidRDefault="006E58EC" w:rsidP="001F5E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03B" w:rsidRPr="00072201" w:rsidRDefault="00875E45" w:rsidP="001F5E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8</w:t>
      </w:r>
      <w:r w:rsidR="0024003B" w:rsidRPr="00072201">
        <w:rPr>
          <w:rFonts w:ascii="Times New Roman" w:hAnsi="Times New Roman" w:cs="Times New Roman"/>
          <w:b/>
          <w:i/>
          <w:sz w:val="24"/>
          <w:szCs w:val="24"/>
        </w:rPr>
        <w:t>. Итоговое занятие</w:t>
      </w:r>
    </w:p>
    <w:p w:rsidR="0024003B" w:rsidRPr="00072201" w:rsidRDefault="00875E45" w:rsidP="001F5E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</w:t>
      </w:r>
      <w:r w:rsidR="0024003B" w:rsidRPr="00072201">
        <w:rPr>
          <w:rFonts w:ascii="Times New Roman" w:hAnsi="Times New Roman" w:cs="Times New Roman"/>
          <w:sz w:val="24"/>
          <w:szCs w:val="24"/>
        </w:rPr>
        <w:t>.1 Подведение итогов.</w:t>
      </w:r>
    </w:p>
    <w:p w:rsidR="0024003B" w:rsidRPr="00072201" w:rsidRDefault="0024003B" w:rsidP="001F5EC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Теория</w:t>
      </w:r>
    </w:p>
    <w:p w:rsidR="0024003B" w:rsidRPr="00072201" w:rsidRDefault="0024003B" w:rsidP="001F5E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Подведение итогов учебного года.</w:t>
      </w:r>
    </w:p>
    <w:p w:rsidR="0024003B" w:rsidRPr="00072201" w:rsidRDefault="0024003B" w:rsidP="001F5EC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24003B" w:rsidRPr="00072201" w:rsidRDefault="0024003B" w:rsidP="001F5E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Демонстрация проектов обучающихся. Награждение детей и их родителей.</w:t>
      </w:r>
    </w:p>
    <w:p w:rsidR="0024003B" w:rsidRPr="00072201" w:rsidRDefault="0024003B" w:rsidP="0024003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41" w:rsidRPr="00072201" w:rsidRDefault="00C97D41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9D" w:rsidRPr="00072201" w:rsidRDefault="00BD6A9D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69" w:rsidRPr="00072201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69" w:rsidRPr="00072201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69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A" w:rsidRPr="00D77DCB" w:rsidRDefault="00712CEA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F2" w:rsidRPr="00D77DCB" w:rsidRDefault="00763DF2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F2" w:rsidRPr="00D77DCB" w:rsidRDefault="00763DF2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F2" w:rsidRPr="00875E45" w:rsidRDefault="00763DF2" w:rsidP="00875E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C69" w:rsidRPr="00072201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76" w:rsidRPr="00072201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1.4 Планируемые результаты</w:t>
      </w:r>
    </w:p>
    <w:p w:rsidR="00287C69" w:rsidRPr="00072201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76" w:rsidRPr="00072201" w:rsidRDefault="00C60276" w:rsidP="008B74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C60276" w:rsidRPr="00072201" w:rsidRDefault="00C60276" w:rsidP="008B742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2232B" w:rsidRPr="00072201" w:rsidRDefault="0042232B" w:rsidP="003378A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способы соединения мотора с моделью;</w:t>
      </w:r>
    </w:p>
    <w:p w:rsidR="0042232B" w:rsidRPr="00072201" w:rsidRDefault="0042232B" w:rsidP="003378A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соединение мо</w:t>
      </w:r>
      <w:r w:rsidR="00CB61D8" w:rsidRPr="00072201">
        <w:rPr>
          <w:rFonts w:ascii="Times New Roman" w:hAnsi="Times New Roman" w:cs="Times New Roman"/>
          <w:sz w:val="24"/>
          <w:szCs w:val="24"/>
        </w:rPr>
        <w:t>дели с компьютерным приложением;</w:t>
      </w:r>
    </w:p>
    <w:p w:rsidR="004966A6" w:rsidRPr="00072201" w:rsidRDefault="000D281F" w:rsidP="003378A3">
      <w:pPr>
        <w:pStyle w:val="a3"/>
        <w:numPr>
          <w:ilvl w:val="0"/>
          <w:numId w:val="14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технику безопасности при работе с </w:t>
      </w:r>
      <w:r w:rsidR="0045162E" w:rsidRPr="00072201">
        <w:rPr>
          <w:rFonts w:ascii="Times New Roman" w:hAnsi="Times New Roman" w:cs="Times New Roman"/>
          <w:sz w:val="24"/>
          <w:szCs w:val="24"/>
        </w:rPr>
        <w:t>конструкторо</w:t>
      </w:r>
      <w:r w:rsidRPr="00072201">
        <w:rPr>
          <w:rFonts w:ascii="Times New Roman" w:hAnsi="Times New Roman" w:cs="Times New Roman"/>
          <w:sz w:val="24"/>
          <w:szCs w:val="24"/>
        </w:rPr>
        <w:t>м</w:t>
      </w:r>
      <w:r w:rsidR="0045162E" w:rsidRPr="00072201">
        <w:rPr>
          <w:rFonts w:ascii="Times New Roman" w:hAnsi="Times New Roman" w:cs="Times New Roman"/>
          <w:sz w:val="24"/>
          <w:szCs w:val="24"/>
        </w:rPr>
        <w:t xml:space="preserve"> и компьютером</w:t>
      </w:r>
      <w:r w:rsidR="004966A6" w:rsidRPr="00072201">
        <w:rPr>
          <w:rFonts w:ascii="Times New Roman" w:hAnsi="Times New Roman" w:cs="Times New Roman"/>
          <w:sz w:val="24"/>
          <w:szCs w:val="24"/>
        </w:rPr>
        <w:t>;</w:t>
      </w:r>
    </w:p>
    <w:p w:rsidR="004966A6" w:rsidRPr="00072201" w:rsidRDefault="004966A6" w:rsidP="003378A3">
      <w:pPr>
        <w:pStyle w:val="a3"/>
        <w:numPr>
          <w:ilvl w:val="0"/>
          <w:numId w:val="14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способы соединения деталей;</w:t>
      </w:r>
    </w:p>
    <w:p w:rsidR="004966A6" w:rsidRPr="00072201" w:rsidRDefault="004966A6" w:rsidP="003378A3">
      <w:pPr>
        <w:pStyle w:val="a3"/>
        <w:numPr>
          <w:ilvl w:val="0"/>
          <w:numId w:val="14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управление моделью при помощи программы Технологика</w:t>
      </w:r>
      <w:r w:rsidR="00476583" w:rsidRPr="00072201">
        <w:rPr>
          <w:rFonts w:ascii="Times New Roman" w:hAnsi="Times New Roman" w:cs="Times New Roman"/>
          <w:sz w:val="24"/>
          <w:szCs w:val="24"/>
        </w:rPr>
        <w:t>;</w:t>
      </w:r>
    </w:p>
    <w:p w:rsidR="00C60276" w:rsidRPr="00072201" w:rsidRDefault="00C60276" w:rsidP="003378A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компоненты конструкторов </w:t>
      </w:r>
      <w:r w:rsidR="00FA5E88"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A5E88" w:rsidRPr="00072201">
        <w:rPr>
          <w:rFonts w:ascii="Times New Roman" w:hAnsi="Times New Roman" w:cs="Times New Roman"/>
          <w:sz w:val="24"/>
          <w:szCs w:val="24"/>
        </w:rPr>
        <w:t>’</w:t>
      </w:r>
      <w:r w:rsidR="00FA5E88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60276" w:rsidRPr="00072201" w:rsidRDefault="00C60276" w:rsidP="003378A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порядок создания алгоритма программы;</w:t>
      </w:r>
    </w:p>
    <w:p w:rsidR="00C60276" w:rsidRPr="00072201" w:rsidRDefault="00C60276" w:rsidP="008B742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8A7CE3" w:rsidRPr="00072201" w:rsidRDefault="008A7CE3" w:rsidP="003768E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производить построение различных модели в соответствии с инструкциями</w:t>
      </w:r>
      <w:r w:rsidR="003768E4"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sz w:val="24"/>
          <w:szCs w:val="24"/>
        </w:rPr>
        <w:t>рабочих карт;</w:t>
      </w:r>
    </w:p>
    <w:p w:rsidR="008A7CE3" w:rsidRPr="00072201" w:rsidRDefault="008A7CE3" w:rsidP="003768E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соединять модель с компьютерным приложением;</w:t>
      </w:r>
    </w:p>
    <w:p w:rsidR="008A7CE3" w:rsidRPr="00072201" w:rsidRDefault="008A7CE3" w:rsidP="003768E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управлять моделью при помощи программы TechnoLogic</w:t>
      </w:r>
      <w:r w:rsidR="00BA7860" w:rsidRPr="00072201">
        <w:rPr>
          <w:rFonts w:ascii="Times New Roman" w:hAnsi="Times New Roman" w:cs="Times New Roman"/>
          <w:sz w:val="24"/>
          <w:szCs w:val="24"/>
        </w:rPr>
        <w:t>;</w:t>
      </w:r>
    </w:p>
    <w:p w:rsidR="009678E7" w:rsidRPr="00072201" w:rsidRDefault="009678E7" w:rsidP="00196037">
      <w:pPr>
        <w:pStyle w:val="a3"/>
        <w:numPr>
          <w:ilvl w:val="0"/>
          <w:numId w:val="17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качественно и правильно изготавливать модели по схеме;</w:t>
      </w:r>
    </w:p>
    <w:p w:rsidR="009678E7" w:rsidRPr="00072201" w:rsidRDefault="009678E7" w:rsidP="00196037">
      <w:pPr>
        <w:pStyle w:val="a3"/>
        <w:numPr>
          <w:ilvl w:val="0"/>
          <w:numId w:val="17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использова</w:t>
      </w:r>
      <w:r w:rsidR="00D714D0" w:rsidRPr="00072201">
        <w:rPr>
          <w:rFonts w:ascii="Times New Roman" w:hAnsi="Times New Roman" w:cs="Times New Roman"/>
          <w:sz w:val="24"/>
          <w:szCs w:val="24"/>
        </w:rPr>
        <w:t>ть</w:t>
      </w:r>
      <w:r w:rsidRPr="00072201">
        <w:rPr>
          <w:rFonts w:ascii="Times New Roman" w:hAnsi="Times New Roman" w:cs="Times New Roman"/>
          <w:sz w:val="24"/>
          <w:szCs w:val="24"/>
        </w:rPr>
        <w:t xml:space="preserve"> компьютер при работе и контроле модели;</w:t>
      </w:r>
    </w:p>
    <w:p w:rsidR="009678E7" w:rsidRPr="00072201" w:rsidRDefault="009678E7" w:rsidP="00196037">
      <w:pPr>
        <w:pStyle w:val="a3"/>
        <w:numPr>
          <w:ilvl w:val="0"/>
          <w:numId w:val="17"/>
        </w:num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работа</w:t>
      </w:r>
      <w:r w:rsidR="00D714D0" w:rsidRPr="00072201">
        <w:rPr>
          <w:rFonts w:ascii="Times New Roman" w:hAnsi="Times New Roman" w:cs="Times New Roman"/>
          <w:sz w:val="24"/>
          <w:szCs w:val="24"/>
        </w:rPr>
        <w:t>ть</w:t>
      </w:r>
      <w:r w:rsidRPr="00072201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="00D714D0" w:rsidRPr="00072201">
        <w:rPr>
          <w:rFonts w:ascii="Times New Roman" w:hAnsi="Times New Roman" w:cs="Times New Roman"/>
          <w:sz w:val="24"/>
          <w:szCs w:val="24"/>
        </w:rPr>
        <w:t>;</w:t>
      </w:r>
    </w:p>
    <w:p w:rsidR="00C60276" w:rsidRPr="00072201" w:rsidRDefault="00C60276" w:rsidP="0019603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самостоятельно и собирать устройства по собственным проектам;</w:t>
      </w:r>
    </w:p>
    <w:p w:rsidR="00C60276" w:rsidRPr="00072201" w:rsidRDefault="00C60276" w:rsidP="0019603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алгоритмические блок-схемы для решения задач;</w:t>
      </w:r>
    </w:p>
    <w:p w:rsidR="00C60276" w:rsidRPr="00072201" w:rsidRDefault="00C60276" w:rsidP="0019603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этапы проектной деятельнос</w:t>
      </w:r>
      <w:r w:rsidR="004E45E7" w:rsidRPr="00072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создавать творческие работы;</w:t>
      </w:r>
      <w:r w:rsidRPr="00072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276" w:rsidRPr="00072201" w:rsidRDefault="00C60276" w:rsidP="001960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передавать (загружать) программы в</w:t>
      </w:r>
      <w:r w:rsidR="001E6D58"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 блок;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0276" w:rsidRPr="00072201" w:rsidRDefault="00C60276" w:rsidP="001960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корректировать программы при необходимости; </w:t>
      </w:r>
    </w:p>
    <w:p w:rsidR="00C60276" w:rsidRPr="00072201" w:rsidRDefault="00C60276" w:rsidP="001960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технические возможности </w:t>
      </w:r>
      <w:r w:rsidR="001E6D58" w:rsidRPr="00072201">
        <w:rPr>
          <w:rFonts w:ascii="Times New Roman" w:hAnsi="Times New Roman" w:cs="Times New Roman"/>
          <w:sz w:val="24"/>
          <w:szCs w:val="24"/>
          <w:lang w:eastAsia="ru-RU"/>
        </w:rPr>
        <w:t>собранных моделей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87C69" w:rsidRPr="00072201" w:rsidRDefault="00287C69" w:rsidP="008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9E12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34569" w:rsidSect="007A6BA5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4569" w:rsidRPr="00654714" w:rsidRDefault="009E124E" w:rsidP="009E12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C34569" w:rsidRPr="00654714">
        <w:rPr>
          <w:rFonts w:ascii="Times New Roman" w:hAnsi="Times New Roman" w:cs="Times New Roman"/>
          <w:b/>
          <w:sz w:val="24"/>
          <w:szCs w:val="24"/>
        </w:rPr>
        <w:t>Раздел № 2. «Комплекс организационно-педагогических условий»</w:t>
      </w:r>
    </w:p>
    <w:p w:rsidR="00376E2D" w:rsidRPr="009E124E" w:rsidRDefault="009E124E" w:rsidP="009E1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107F" w:rsidRPr="009E124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491EEA" w:rsidRPr="009E124E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="0072551F" w:rsidRPr="009E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EEA" w:rsidRPr="009E124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1418"/>
        <w:gridCol w:w="2269"/>
        <w:gridCol w:w="3260"/>
        <w:gridCol w:w="1558"/>
        <w:gridCol w:w="2693"/>
      </w:tblGrid>
      <w:tr w:rsidR="00376E2D" w:rsidRPr="00072201" w:rsidTr="001F7D94">
        <w:trPr>
          <w:trHeight w:val="977"/>
        </w:trPr>
        <w:tc>
          <w:tcPr>
            <w:tcW w:w="594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 программы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занятия</w:t>
            </w:r>
          </w:p>
        </w:tc>
      </w:tr>
      <w:tr w:rsidR="00376E2D" w:rsidRPr="00072201" w:rsidTr="001F7D94">
        <w:trPr>
          <w:trHeight w:val="272"/>
        </w:trPr>
        <w:tc>
          <w:tcPr>
            <w:tcW w:w="594" w:type="dxa"/>
          </w:tcPr>
          <w:p w:rsidR="00376E2D" w:rsidRPr="00072201" w:rsidRDefault="00376E2D" w:rsidP="003C3F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43" w:type="dxa"/>
            <w:gridSpan w:val="6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376E2D" w:rsidRPr="00072201" w:rsidTr="001F7D94">
        <w:trPr>
          <w:trHeight w:val="1408"/>
        </w:trPr>
        <w:tc>
          <w:tcPr>
            <w:tcW w:w="594" w:type="dxa"/>
          </w:tcPr>
          <w:p w:rsidR="00376E2D" w:rsidRPr="00072201" w:rsidRDefault="00376E2D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ОТ и ПБ. Презентация </w:t>
            </w:r>
            <w:r w:rsidR="003D4510" w:rsidRPr="000722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4510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возникновения и виды конструкторов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</w:t>
            </w:r>
          </w:p>
        </w:tc>
      </w:tr>
      <w:tr w:rsidR="00376E2D" w:rsidRPr="00072201" w:rsidTr="001F7D94">
        <w:trPr>
          <w:trHeight w:val="1599"/>
        </w:trPr>
        <w:tc>
          <w:tcPr>
            <w:tcW w:w="594" w:type="dxa"/>
          </w:tcPr>
          <w:p w:rsidR="00376E2D" w:rsidRPr="00072201" w:rsidRDefault="00376E2D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«Детали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, варианты соединений», «Модели и их возможности».</w:t>
            </w: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</w:t>
            </w:r>
          </w:p>
        </w:tc>
      </w:tr>
      <w:tr w:rsidR="00376E2D" w:rsidRPr="00072201" w:rsidTr="001F7D94">
        <w:trPr>
          <w:trHeight w:val="555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6E2D"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3" w:type="dxa"/>
            <w:gridSpan w:val="6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моторчиками</w:t>
            </w:r>
          </w:p>
        </w:tc>
      </w:tr>
      <w:tr w:rsidR="00376E2D" w:rsidRPr="00072201" w:rsidTr="001F7D94">
        <w:trPr>
          <w:trHeight w:val="1264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E2D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Моторчики. Механическая передача. Солнечная энергия.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Лекция – диалог.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Наглядный.</w:t>
            </w:r>
          </w:p>
        </w:tc>
        <w:tc>
          <w:tcPr>
            <w:tcW w:w="3260" w:type="dxa"/>
          </w:tcPr>
          <w:p w:rsidR="00376E2D" w:rsidRPr="00072201" w:rsidRDefault="00030BBE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«Знакомство с видами моторов в </w:t>
            </w:r>
            <w:r w:rsidR="006D483A" w:rsidRPr="00072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онструкторе K’nex», «Изучение видов механической передачи», «Использование солнечной энергии в конструкторе». </w:t>
            </w:r>
          </w:p>
        </w:tc>
        <w:tc>
          <w:tcPr>
            <w:tcW w:w="1558" w:type="dxa"/>
          </w:tcPr>
          <w:p w:rsidR="00376E2D" w:rsidRPr="00072201" w:rsidRDefault="006D483A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</w:t>
            </w:r>
          </w:p>
        </w:tc>
      </w:tr>
      <w:tr w:rsidR="00376E2D" w:rsidRPr="00072201" w:rsidTr="001F7D94">
        <w:trPr>
          <w:trHeight w:val="1408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76E2D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моторчиком, работающим от солнечной энергии.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«Многообразие моделей, работающих </w:t>
            </w:r>
            <w:r w:rsidR="00CA2C46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2C46"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солнечной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энергии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проектор, интерактивная доска. </w:t>
            </w:r>
            <w:r w:rsidR="00CA2C46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CA2C46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K’nex</w:t>
            </w:r>
          </w:p>
        </w:tc>
      </w:tr>
      <w:tr w:rsidR="00376E2D" w:rsidRPr="00072201" w:rsidTr="001F7D94">
        <w:trPr>
          <w:trHeight w:val="1006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E2D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45" w:type="dxa"/>
          </w:tcPr>
          <w:p w:rsidR="00376E2D" w:rsidRPr="00072201" w:rsidRDefault="00376E2D" w:rsidP="002F5C8B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модели с </w:t>
            </w:r>
            <w:r w:rsidR="002F5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механической передачей.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376E2D" w:rsidRPr="002F5C8B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F5C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. Презентация «Многообразие моделей, работающих от механической передачи»</w:t>
            </w:r>
          </w:p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76E2D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376E2D" w:rsidRPr="00072201" w:rsidTr="001F7D94">
        <w:trPr>
          <w:trHeight w:val="1408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E2D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с моторчиком, работающим от блока управления.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«Многообразие и возможности моделей, работающих от блока управления»</w:t>
            </w: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проектор, интерактивная доска. </w:t>
            </w:r>
            <w:r w:rsidR="00F348BB"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376E2D" w:rsidRPr="00072201" w:rsidTr="001F7D94">
        <w:trPr>
          <w:trHeight w:val="414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6E2D"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3" w:type="dxa"/>
            <w:gridSpan w:val="6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376E2D" w:rsidRPr="00072201" w:rsidTr="001F7D94">
        <w:trPr>
          <w:trHeight w:val="1408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6E2D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среды программирования K'nex. Язык программирования.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Лекция – диалог.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Наглядный.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«Среда программирования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K’nex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проектор, интерактивная доска. </w:t>
            </w:r>
            <w:r w:rsidR="00B211BC" w:rsidRPr="00072201">
              <w:rPr>
                <w:rFonts w:ascii="Times New Roman" w:hAnsi="Times New Roman" w:cs="Times New Roman"/>
                <w:sz w:val="24"/>
                <w:szCs w:val="24"/>
              </w:rPr>
              <w:t>ПО TechnoLogica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E2D" w:rsidRPr="00072201" w:rsidTr="001F7D94">
        <w:trPr>
          <w:trHeight w:val="706"/>
        </w:trPr>
        <w:tc>
          <w:tcPr>
            <w:tcW w:w="594" w:type="dxa"/>
          </w:tcPr>
          <w:p w:rsidR="00376E2D" w:rsidRPr="00072201" w:rsidRDefault="002F5C8B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6E2D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45" w:type="dxa"/>
          </w:tcPr>
          <w:p w:rsidR="00376E2D" w:rsidRPr="00072201" w:rsidRDefault="00376E2D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кнопками управления.</w:t>
            </w:r>
          </w:p>
        </w:tc>
        <w:tc>
          <w:tcPr>
            <w:tcW w:w="141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Лекция – диалог. Практическое занятие.</w:t>
            </w:r>
          </w:p>
        </w:tc>
        <w:tc>
          <w:tcPr>
            <w:tcW w:w="2269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основных понятий, терминов. </w:t>
            </w:r>
            <w:r w:rsidR="00B211BC"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3260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«Основные кнопки управления TechnoLogica». 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E2D" w:rsidRPr="00072201" w:rsidRDefault="00376E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76E2D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доска. ПО TechnoLogica.</w:t>
            </w:r>
          </w:p>
        </w:tc>
      </w:tr>
      <w:tr w:rsidR="00B211BC" w:rsidRPr="00072201" w:rsidTr="001F7D94">
        <w:trPr>
          <w:trHeight w:val="1408"/>
        </w:trPr>
        <w:tc>
          <w:tcPr>
            <w:tcW w:w="594" w:type="dxa"/>
          </w:tcPr>
          <w:p w:rsidR="00B211BC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211BC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45" w:type="dxa"/>
          </w:tcPr>
          <w:p w:rsidR="00B211BC" w:rsidRPr="00072201" w:rsidRDefault="00B211BC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со служебными кнопками.</w:t>
            </w:r>
          </w:p>
        </w:tc>
        <w:tc>
          <w:tcPr>
            <w:tcW w:w="1418" w:type="dxa"/>
          </w:tcPr>
          <w:p w:rsidR="00B211BC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Лекция – диалог. Практическое занятие.</w:t>
            </w:r>
          </w:p>
        </w:tc>
        <w:tc>
          <w:tcPr>
            <w:tcW w:w="2269" w:type="dxa"/>
          </w:tcPr>
          <w:p w:rsidR="00B211BC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</w:tcPr>
          <w:p w:rsidR="00B211BC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«Основные </w:t>
            </w:r>
            <w:r w:rsidR="002C54BB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кнопки TechnoLogica». 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1BC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11BC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B211BC" w:rsidRPr="00072201" w:rsidRDefault="00B211BC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доска. ПО TechnoLogica.</w:t>
            </w:r>
          </w:p>
        </w:tc>
      </w:tr>
      <w:tr w:rsidR="006B4825" w:rsidRPr="00072201" w:rsidTr="001F7D94">
        <w:trPr>
          <w:trHeight w:val="1408"/>
        </w:trPr>
        <w:tc>
          <w:tcPr>
            <w:tcW w:w="594" w:type="dxa"/>
          </w:tcPr>
          <w:p w:rsidR="006B4825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825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45" w:type="dxa"/>
          </w:tcPr>
          <w:p w:rsidR="006B4825" w:rsidRPr="00072201" w:rsidRDefault="006B4825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графической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Лекция – диалог. Практическое занятие.</w:t>
            </w:r>
          </w:p>
        </w:tc>
        <w:tc>
          <w:tcPr>
            <w:tcW w:w="2269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C6918" w:rsidRPr="00072201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="002C54BB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графической программы </w:t>
            </w:r>
            <w:r w:rsidR="007C6918" w:rsidRPr="00072201">
              <w:rPr>
                <w:rFonts w:ascii="Times New Roman" w:hAnsi="Times New Roman" w:cs="Times New Roman"/>
                <w:sz w:val="24"/>
                <w:szCs w:val="24"/>
              </w:rPr>
              <w:t>TechnoLogic</w:t>
            </w:r>
            <w:r w:rsidR="007C6918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C6918"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доска. ПО TechnoLogica.</w:t>
            </w:r>
          </w:p>
        </w:tc>
      </w:tr>
      <w:tr w:rsidR="006B4825" w:rsidRPr="00072201" w:rsidTr="001F7D94">
        <w:trPr>
          <w:trHeight w:val="1408"/>
        </w:trPr>
        <w:tc>
          <w:tcPr>
            <w:tcW w:w="594" w:type="dxa"/>
          </w:tcPr>
          <w:p w:rsidR="006B4825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825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945" w:type="dxa"/>
          </w:tcPr>
          <w:p w:rsidR="006B4825" w:rsidRPr="00072201" w:rsidRDefault="006B4825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собственной программы для модели с одним мотором.</w:t>
            </w:r>
          </w:p>
        </w:tc>
        <w:tc>
          <w:tcPr>
            <w:tcW w:w="1418" w:type="dxa"/>
          </w:tcPr>
          <w:p w:rsidR="006B4825" w:rsidRPr="00072201" w:rsidRDefault="0046743E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6B4825" w:rsidRPr="00072201" w:rsidRDefault="0046743E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46743E" w:rsidRPr="00072201" w:rsidRDefault="0046743E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6B4825" w:rsidRPr="00072201" w:rsidRDefault="007C6918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  <w:r w:rsidR="00F348BB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ПО TechnoLogica.  Конструктор K’nex</w:t>
            </w:r>
          </w:p>
        </w:tc>
      </w:tr>
      <w:tr w:rsidR="006B4825" w:rsidRPr="00072201" w:rsidTr="001F7D94">
        <w:trPr>
          <w:trHeight w:val="416"/>
        </w:trPr>
        <w:tc>
          <w:tcPr>
            <w:tcW w:w="594" w:type="dxa"/>
          </w:tcPr>
          <w:p w:rsidR="006B4825" w:rsidRPr="00072201" w:rsidRDefault="002E54F3" w:rsidP="003C3F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0" w:type="dxa"/>
            <w:gridSpan w:val="5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Сбор и управление моделью с двумя моторами при помощи программы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46" w:rsidRPr="00072201" w:rsidTr="001F7D94">
        <w:trPr>
          <w:trHeight w:val="627"/>
        </w:trPr>
        <w:tc>
          <w:tcPr>
            <w:tcW w:w="594" w:type="dxa"/>
          </w:tcPr>
          <w:p w:rsidR="00CA2C4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2C4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CA2C46" w:rsidRPr="00072201" w:rsidRDefault="00CA2C4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«Бетономешалка»</w:t>
            </w:r>
          </w:p>
        </w:tc>
        <w:tc>
          <w:tcPr>
            <w:tcW w:w="1418" w:type="dxa"/>
          </w:tcPr>
          <w:p w:rsidR="00CA2C4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9" w:type="dxa"/>
          </w:tcPr>
          <w:p w:rsidR="00CA2C4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CA2C4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C4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A2C46" w:rsidRPr="00072201" w:rsidRDefault="00CA2C4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CA2C4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5E4116" w:rsidRPr="00072201" w:rsidTr="001F7D94">
        <w:trPr>
          <w:trHeight w:val="140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«Бетономешалка»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3A49A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C04CC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Инструкция «Управление моделями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2693" w:type="dxa"/>
          </w:tcPr>
          <w:p w:rsidR="005E4116" w:rsidRPr="00072201" w:rsidRDefault="00007E9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ПО TechnoLogica.  Конструктор K’nex</w:t>
            </w:r>
          </w:p>
        </w:tc>
      </w:tr>
      <w:tr w:rsidR="005E4116" w:rsidRPr="00072201" w:rsidTr="001F7D94">
        <w:trPr>
          <w:trHeight w:val="62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«Разводной мост»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5E4116" w:rsidRPr="00072201" w:rsidTr="001F7D94">
        <w:trPr>
          <w:trHeight w:val="140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«Разводной мост»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3A49A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C04CC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Инструкция «Управление моделями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2693" w:type="dxa"/>
          </w:tcPr>
          <w:p w:rsidR="005E4116" w:rsidRPr="00072201" w:rsidRDefault="00007E9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ПО TechnoLogica.  Конструктор K’nex</w:t>
            </w:r>
          </w:p>
        </w:tc>
      </w:tr>
      <w:tr w:rsidR="006B4825" w:rsidRPr="00072201" w:rsidTr="001F7D94">
        <w:trPr>
          <w:trHeight w:val="233"/>
        </w:trPr>
        <w:tc>
          <w:tcPr>
            <w:tcW w:w="594" w:type="dxa"/>
          </w:tcPr>
          <w:p w:rsidR="006B4825" w:rsidRPr="00072201" w:rsidRDefault="002E54F3" w:rsidP="003C3F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3" w:type="dxa"/>
            <w:gridSpan w:val="6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Сбор и управление моделью с тремя моторами при помощи программы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4116" w:rsidRPr="00072201" w:rsidTr="001F7D94">
        <w:trPr>
          <w:trHeight w:val="689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«Миксер»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5E4116" w:rsidRPr="00072201" w:rsidTr="001F7D94">
        <w:trPr>
          <w:trHeight w:val="140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«Миксер»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3A49A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3D4510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Инструкция «Управление моделями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2693" w:type="dxa"/>
          </w:tcPr>
          <w:p w:rsidR="005E4116" w:rsidRPr="00072201" w:rsidRDefault="00007E9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ПО TechnoLogica.  Конструктор K’nex</w:t>
            </w:r>
          </w:p>
        </w:tc>
      </w:tr>
      <w:tr w:rsidR="005E4116" w:rsidRPr="00072201" w:rsidTr="001F7D94">
        <w:trPr>
          <w:trHeight w:val="456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«Машина Фантом»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5E4116" w:rsidRPr="00072201" w:rsidTr="001F7D94">
        <w:trPr>
          <w:trHeight w:val="140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«Машина Фантом»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3A49A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3D4510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Инструкция «Управление моделями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2693" w:type="dxa"/>
          </w:tcPr>
          <w:p w:rsidR="005E4116" w:rsidRPr="00072201" w:rsidRDefault="00007E9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ПО TechnoLogica.  Конструктор K’nex</w:t>
            </w:r>
          </w:p>
        </w:tc>
      </w:tr>
      <w:tr w:rsidR="006B4825" w:rsidRPr="00072201" w:rsidTr="001F7D94">
        <w:trPr>
          <w:trHeight w:val="139"/>
        </w:trPr>
        <w:tc>
          <w:tcPr>
            <w:tcW w:w="594" w:type="dxa"/>
          </w:tcPr>
          <w:p w:rsidR="006B4825" w:rsidRPr="00072201" w:rsidRDefault="002E54F3" w:rsidP="003C3F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3" w:type="dxa"/>
            <w:gridSpan w:val="6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Сбор и управление моделью с четырьмя моторами при помощи программы TechnoLogic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4116" w:rsidRPr="00072201" w:rsidTr="001F7D94">
        <w:trPr>
          <w:trHeight w:val="272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«Кран»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5E4116" w:rsidRPr="00072201" w:rsidTr="001F7D94">
        <w:trPr>
          <w:trHeight w:val="140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«Кран»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3A49A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3D4510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Инструкция «Управление моделями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2693" w:type="dxa"/>
          </w:tcPr>
          <w:p w:rsidR="005E4116" w:rsidRPr="00072201" w:rsidRDefault="00007E9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ПО TechnoLogica.  Конструктор K’nex</w:t>
            </w:r>
          </w:p>
        </w:tc>
      </w:tr>
      <w:tr w:rsidR="005E4116" w:rsidRPr="00072201" w:rsidTr="001F7D94">
        <w:trPr>
          <w:trHeight w:val="275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«Робот»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CA2C4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5E4116" w:rsidRPr="00072201" w:rsidRDefault="005E411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5E4116" w:rsidRPr="00072201" w:rsidTr="001F7D94">
        <w:trPr>
          <w:trHeight w:val="1408"/>
        </w:trPr>
        <w:tc>
          <w:tcPr>
            <w:tcW w:w="594" w:type="dxa"/>
          </w:tcPr>
          <w:p w:rsidR="005E4116" w:rsidRPr="00072201" w:rsidRDefault="002E54F3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4116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945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Управление моделью «Робот»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5E4116" w:rsidRPr="00072201" w:rsidRDefault="003A49A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практической работы.</w:t>
            </w:r>
          </w:p>
        </w:tc>
        <w:tc>
          <w:tcPr>
            <w:tcW w:w="3260" w:type="dxa"/>
          </w:tcPr>
          <w:p w:rsidR="005E4116" w:rsidRPr="00072201" w:rsidRDefault="003D4510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Инструкция «Управление моделями при помощи программы TechnoLogic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E4116" w:rsidRPr="00072201" w:rsidRDefault="005E4116" w:rsidP="003C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Устный опрос</w:t>
            </w:r>
          </w:p>
        </w:tc>
        <w:tc>
          <w:tcPr>
            <w:tcW w:w="2693" w:type="dxa"/>
          </w:tcPr>
          <w:p w:rsidR="005E4116" w:rsidRPr="00072201" w:rsidRDefault="00007E9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ПО TechnoLogica.  Конструктор K’nex</w:t>
            </w:r>
          </w:p>
        </w:tc>
      </w:tr>
      <w:tr w:rsidR="006B4825" w:rsidRPr="00072201" w:rsidTr="001F7D94">
        <w:trPr>
          <w:trHeight w:val="247"/>
        </w:trPr>
        <w:tc>
          <w:tcPr>
            <w:tcW w:w="594" w:type="dxa"/>
          </w:tcPr>
          <w:p w:rsidR="006B4825" w:rsidRPr="00072201" w:rsidRDefault="002E54F3" w:rsidP="003C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3" w:type="dxa"/>
            <w:gridSpan w:val="6"/>
          </w:tcPr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</w:tr>
      <w:tr w:rsidR="006B4825" w:rsidRPr="00072201" w:rsidTr="001F7D94">
        <w:trPr>
          <w:trHeight w:val="554"/>
        </w:trPr>
        <w:tc>
          <w:tcPr>
            <w:tcW w:w="594" w:type="dxa"/>
          </w:tcPr>
          <w:p w:rsidR="006B4825" w:rsidRPr="00072201" w:rsidRDefault="002E54F3" w:rsidP="003C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825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6B4825" w:rsidRPr="00072201" w:rsidRDefault="006B4825" w:rsidP="003C3F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1418" w:type="dxa"/>
          </w:tcPr>
          <w:p w:rsidR="006B4825" w:rsidRPr="00072201" w:rsidRDefault="00075B64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269" w:type="dxa"/>
          </w:tcPr>
          <w:p w:rsidR="006B4825" w:rsidRPr="00072201" w:rsidRDefault="008259F3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260" w:type="dxa"/>
          </w:tcPr>
          <w:p w:rsidR="00E32D67" w:rsidRPr="00072201" w:rsidRDefault="006C4B7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«Проекты на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». Инструкции</w:t>
            </w:r>
            <w:r w:rsidR="00E32D67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D67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32D67"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32D67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="00E32D67"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4825" w:rsidRPr="00072201" w:rsidRDefault="006C4B7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2693" w:type="dxa"/>
          </w:tcPr>
          <w:p w:rsidR="006B4825" w:rsidRPr="00072201" w:rsidRDefault="006C4B76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доска.</w:t>
            </w:r>
          </w:p>
        </w:tc>
      </w:tr>
      <w:tr w:rsidR="006B4825" w:rsidRPr="00072201" w:rsidTr="001F7D94">
        <w:trPr>
          <w:trHeight w:val="1408"/>
        </w:trPr>
        <w:tc>
          <w:tcPr>
            <w:tcW w:w="594" w:type="dxa"/>
          </w:tcPr>
          <w:p w:rsidR="006B4825" w:rsidRPr="00072201" w:rsidRDefault="002E54F3" w:rsidP="003C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825"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945" w:type="dxa"/>
          </w:tcPr>
          <w:p w:rsidR="006B4825" w:rsidRPr="00072201" w:rsidRDefault="006B4825" w:rsidP="003C3F5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и ее программирование.</w:t>
            </w:r>
          </w:p>
        </w:tc>
        <w:tc>
          <w:tcPr>
            <w:tcW w:w="1418" w:type="dxa"/>
          </w:tcPr>
          <w:p w:rsidR="006B4825" w:rsidRPr="00072201" w:rsidRDefault="00CB5F39" w:rsidP="003C3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9" w:type="dxa"/>
          </w:tcPr>
          <w:p w:rsidR="006B4825" w:rsidRPr="00072201" w:rsidRDefault="008259F3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словесный, метод проектов</w:t>
            </w:r>
          </w:p>
        </w:tc>
        <w:tc>
          <w:tcPr>
            <w:tcW w:w="3260" w:type="dxa"/>
          </w:tcPr>
          <w:p w:rsidR="00E32D67" w:rsidRPr="00072201" w:rsidRDefault="00E32D67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825" w:rsidRPr="00072201" w:rsidRDefault="006B4825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4825" w:rsidRPr="00072201" w:rsidRDefault="006110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Анализ, самооценка своей деятельности.</w:t>
            </w:r>
          </w:p>
        </w:tc>
        <w:tc>
          <w:tcPr>
            <w:tcW w:w="2693" w:type="dxa"/>
          </w:tcPr>
          <w:p w:rsidR="006B4825" w:rsidRPr="00072201" w:rsidRDefault="00977309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  <w:r w:rsidR="00E32D67" w:rsidRPr="00072201">
              <w:rPr>
                <w:rFonts w:ascii="Times New Roman" w:hAnsi="Times New Roman" w:cs="Times New Roman"/>
                <w:sz w:val="24"/>
                <w:szCs w:val="24"/>
              </w:rPr>
              <w:t>ПО TechnoLogica.  Конструктор K’nex</w:t>
            </w:r>
          </w:p>
        </w:tc>
      </w:tr>
      <w:tr w:rsidR="006B4825" w:rsidRPr="00072201" w:rsidTr="001F7D94">
        <w:trPr>
          <w:trHeight w:val="272"/>
        </w:trPr>
        <w:tc>
          <w:tcPr>
            <w:tcW w:w="594" w:type="dxa"/>
          </w:tcPr>
          <w:p w:rsidR="006B4825" w:rsidRPr="00072201" w:rsidRDefault="002E54F3" w:rsidP="003C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825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945" w:type="dxa"/>
          </w:tcPr>
          <w:p w:rsidR="006B4825" w:rsidRPr="00072201" w:rsidRDefault="006B4825" w:rsidP="003C3F5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1418" w:type="dxa"/>
          </w:tcPr>
          <w:p w:rsidR="006B4825" w:rsidRPr="00072201" w:rsidRDefault="00417E0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</w:p>
        </w:tc>
        <w:tc>
          <w:tcPr>
            <w:tcW w:w="2269" w:type="dxa"/>
          </w:tcPr>
          <w:p w:rsidR="006B4825" w:rsidRPr="00072201" w:rsidRDefault="00417E0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практический, метод проектов</w:t>
            </w:r>
          </w:p>
        </w:tc>
        <w:tc>
          <w:tcPr>
            <w:tcW w:w="3260" w:type="dxa"/>
          </w:tcPr>
          <w:p w:rsidR="006B4825" w:rsidRPr="00072201" w:rsidRDefault="00E32D67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E67CD" w:rsidRPr="00072201">
              <w:rPr>
                <w:rFonts w:ascii="Times New Roman" w:hAnsi="Times New Roman" w:cs="Times New Roman"/>
                <w:sz w:val="24"/>
                <w:szCs w:val="24"/>
              </w:rPr>
              <w:t>по утвержденной теме проекта</w:t>
            </w:r>
          </w:p>
        </w:tc>
        <w:tc>
          <w:tcPr>
            <w:tcW w:w="1558" w:type="dxa"/>
          </w:tcPr>
          <w:p w:rsidR="006B4825" w:rsidRPr="00072201" w:rsidRDefault="0061102D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93" w:type="dxa"/>
          </w:tcPr>
          <w:p w:rsidR="006B4825" w:rsidRPr="00072201" w:rsidRDefault="00417E0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доска.</w:t>
            </w:r>
            <w:r w:rsidR="00977309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C3F53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TechnoLogica. </w:t>
            </w:r>
          </w:p>
        </w:tc>
      </w:tr>
      <w:tr w:rsidR="006F63D7" w:rsidRPr="00072201" w:rsidTr="001F7D94">
        <w:trPr>
          <w:trHeight w:val="145"/>
        </w:trPr>
        <w:tc>
          <w:tcPr>
            <w:tcW w:w="594" w:type="dxa"/>
          </w:tcPr>
          <w:p w:rsidR="006F63D7" w:rsidRPr="00072201" w:rsidRDefault="002E54F3" w:rsidP="003C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3" w:type="dxa"/>
            <w:gridSpan w:val="6"/>
          </w:tcPr>
          <w:p w:rsidR="006F63D7" w:rsidRPr="00072201" w:rsidRDefault="006F63D7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6F63D7" w:rsidRPr="00072201" w:rsidTr="001F7D94">
        <w:trPr>
          <w:trHeight w:val="405"/>
        </w:trPr>
        <w:tc>
          <w:tcPr>
            <w:tcW w:w="594" w:type="dxa"/>
          </w:tcPr>
          <w:p w:rsidR="006F63D7" w:rsidRPr="00072201" w:rsidRDefault="002E54F3" w:rsidP="003C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F63D7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45" w:type="dxa"/>
          </w:tcPr>
          <w:p w:rsidR="006F63D7" w:rsidRPr="00072201" w:rsidRDefault="006F63D7" w:rsidP="003C3F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18" w:type="dxa"/>
          </w:tcPr>
          <w:p w:rsidR="006F63D7" w:rsidRPr="00072201" w:rsidRDefault="004E72CF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9" w:type="dxa"/>
          </w:tcPr>
          <w:p w:rsidR="006F63D7" w:rsidRPr="00072201" w:rsidRDefault="003D064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3260" w:type="dxa"/>
          </w:tcPr>
          <w:p w:rsidR="006F63D7" w:rsidRPr="00072201" w:rsidRDefault="003D064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Грамоты, свидетельство.</w:t>
            </w:r>
          </w:p>
        </w:tc>
        <w:tc>
          <w:tcPr>
            <w:tcW w:w="1558" w:type="dxa"/>
          </w:tcPr>
          <w:p w:rsidR="006F63D7" w:rsidRPr="00072201" w:rsidRDefault="003D064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</w:tcPr>
          <w:p w:rsidR="006F63D7" w:rsidRPr="00072201" w:rsidRDefault="003D064B" w:rsidP="003C3F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проектор, интерактивная доска.</w:t>
            </w:r>
          </w:p>
        </w:tc>
      </w:tr>
    </w:tbl>
    <w:p w:rsidR="000B6B90" w:rsidRPr="00072201" w:rsidRDefault="000B6B90" w:rsidP="006079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6B90" w:rsidRPr="00072201" w:rsidRDefault="000B6B90" w:rsidP="000B6B90">
      <w:pPr>
        <w:rPr>
          <w:rFonts w:ascii="Times New Roman" w:hAnsi="Times New Roman" w:cs="Times New Roman"/>
          <w:sz w:val="24"/>
          <w:szCs w:val="24"/>
        </w:rPr>
      </w:pPr>
    </w:p>
    <w:p w:rsidR="000B6B90" w:rsidRPr="00072201" w:rsidRDefault="000B6B90" w:rsidP="000B6B90">
      <w:pPr>
        <w:rPr>
          <w:rFonts w:ascii="Times New Roman" w:hAnsi="Times New Roman" w:cs="Times New Roman"/>
          <w:sz w:val="24"/>
          <w:szCs w:val="24"/>
        </w:rPr>
      </w:pPr>
    </w:p>
    <w:p w:rsidR="00F52C76" w:rsidRPr="00072201" w:rsidRDefault="00F52C76" w:rsidP="000B6B90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  <w:sectPr w:rsidR="00F52C76" w:rsidRPr="00072201" w:rsidSect="009E12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34569" w:rsidRDefault="009E124E" w:rsidP="009E12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C34569" w:rsidRPr="00F519E1"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</w:t>
      </w:r>
    </w:p>
    <w:p w:rsidR="00C34569" w:rsidRDefault="009E124E" w:rsidP="009E1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4569" w:rsidRPr="002A1ED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C34569" w:rsidRPr="000071A8">
        <w:rPr>
          <w:rFonts w:ascii="Times New Roman" w:hAnsi="Times New Roman" w:cs="Times New Roman"/>
          <w:sz w:val="24"/>
          <w:szCs w:val="24"/>
        </w:rPr>
        <w:t xml:space="preserve"> – характеристика помещения для занятий по программе; </w:t>
      </w:r>
    </w:p>
    <w:p w:rsidR="003811D8" w:rsidRDefault="00C34569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класс: </w:t>
      </w:r>
    </w:p>
    <w:p w:rsidR="003811D8" w:rsidRDefault="00DB25D8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– 7 шт.;</w:t>
      </w:r>
      <w:r w:rsidR="00C34569" w:rsidRPr="0007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D8" w:rsidRDefault="003F5036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</w:t>
      </w:r>
      <w:r w:rsidR="00DB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регулирующийся </w:t>
      </w:r>
      <w:r w:rsidR="00DB25D8">
        <w:rPr>
          <w:rFonts w:ascii="Times New Roman" w:hAnsi="Times New Roman" w:cs="Times New Roman"/>
          <w:sz w:val="24"/>
          <w:szCs w:val="24"/>
        </w:rPr>
        <w:t>– 1</w:t>
      </w:r>
      <w:r w:rsidR="001F4E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25D8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34569" w:rsidRPr="00072201" w:rsidRDefault="00C34569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персональные компьютеры – 7 шт.</w:t>
      </w:r>
      <w:r w:rsidR="00DB25D8">
        <w:rPr>
          <w:rFonts w:ascii="Times New Roman" w:hAnsi="Times New Roman" w:cs="Times New Roman"/>
          <w:sz w:val="24"/>
          <w:szCs w:val="24"/>
        </w:rPr>
        <w:t>;</w:t>
      </w:r>
    </w:p>
    <w:p w:rsidR="00C34569" w:rsidRPr="00072201" w:rsidRDefault="0005781B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</w:t>
      </w:r>
      <w:r w:rsidR="00C34569" w:rsidRPr="00072201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3ED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r w:rsidR="00B523ED" w:rsidRPr="00072201">
        <w:rPr>
          <w:rFonts w:ascii="Times New Roman" w:hAnsi="Times New Roman" w:cs="Times New Roman"/>
          <w:sz w:val="24"/>
          <w:szCs w:val="24"/>
        </w:rPr>
        <w:t>K’nex</w:t>
      </w:r>
      <w:r w:rsidR="00DB25D8">
        <w:rPr>
          <w:rFonts w:ascii="Times New Roman" w:hAnsi="Times New Roman" w:cs="Times New Roman"/>
          <w:sz w:val="24"/>
          <w:szCs w:val="24"/>
        </w:rPr>
        <w:t>;</w:t>
      </w:r>
    </w:p>
    <w:p w:rsidR="00C34569" w:rsidRPr="00072201" w:rsidRDefault="0005781B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4569" w:rsidRPr="00072201">
        <w:rPr>
          <w:rFonts w:ascii="Times New Roman" w:hAnsi="Times New Roman" w:cs="Times New Roman"/>
          <w:sz w:val="24"/>
          <w:szCs w:val="24"/>
        </w:rPr>
        <w:t>рограмма TechnoLogica по ко</w:t>
      </w:r>
      <w:r w:rsidR="00DB25D8">
        <w:rPr>
          <w:rFonts w:ascii="Times New Roman" w:hAnsi="Times New Roman" w:cs="Times New Roman"/>
          <w:sz w:val="24"/>
          <w:szCs w:val="24"/>
        </w:rPr>
        <w:t>личеству компьютеров в кабинете;</w:t>
      </w:r>
    </w:p>
    <w:p w:rsidR="00C34569" w:rsidRPr="00072201" w:rsidRDefault="00C34569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http://www.knex.com/fun-and-games/bonus-builds/vehicles/</w:t>
      </w:r>
      <w:r w:rsidR="00DB25D8">
        <w:rPr>
          <w:rFonts w:ascii="Times New Roman" w:hAnsi="Times New Roman" w:cs="Times New Roman"/>
          <w:sz w:val="24"/>
          <w:szCs w:val="24"/>
        </w:rPr>
        <w:t>;</w:t>
      </w:r>
    </w:p>
    <w:p w:rsidR="00C34569" w:rsidRPr="00072201" w:rsidRDefault="0005781B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34569" w:rsidRPr="00072201">
        <w:rPr>
          <w:rFonts w:ascii="Times New Roman" w:hAnsi="Times New Roman" w:cs="Times New Roman"/>
          <w:sz w:val="24"/>
          <w:szCs w:val="24"/>
        </w:rPr>
        <w:t>нструкции по K’</w:t>
      </w:r>
      <w:r w:rsidR="00C34569"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DB25D8">
        <w:rPr>
          <w:rFonts w:ascii="Times New Roman" w:hAnsi="Times New Roman" w:cs="Times New Roman"/>
          <w:sz w:val="24"/>
          <w:szCs w:val="24"/>
        </w:rPr>
        <w:t>;</w:t>
      </w:r>
    </w:p>
    <w:p w:rsidR="00C34569" w:rsidRDefault="0005781B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34569" w:rsidRPr="00072201">
        <w:rPr>
          <w:rFonts w:ascii="Times New Roman" w:hAnsi="Times New Roman" w:cs="Times New Roman"/>
          <w:sz w:val="24"/>
          <w:szCs w:val="24"/>
        </w:rPr>
        <w:t>нструкция «Управление моделями при помощи программы TechnoLogic</w:t>
      </w:r>
      <w:r w:rsidR="00C34569" w:rsidRPr="000722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4569" w:rsidRPr="00072201">
        <w:rPr>
          <w:rFonts w:ascii="Times New Roman" w:hAnsi="Times New Roman" w:cs="Times New Roman"/>
          <w:sz w:val="24"/>
          <w:szCs w:val="24"/>
        </w:rPr>
        <w:t>» - 15 шт.</w:t>
      </w:r>
      <w:r w:rsidR="00DB25D8">
        <w:rPr>
          <w:rFonts w:ascii="Times New Roman" w:hAnsi="Times New Roman" w:cs="Times New Roman"/>
          <w:sz w:val="24"/>
          <w:szCs w:val="24"/>
        </w:rPr>
        <w:t>;</w:t>
      </w:r>
    </w:p>
    <w:p w:rsidR="003811D8" w:rsidRDefault="003811D8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стол для сбора моделей – 2 шт.</w:t>
      </w:r>
      <w:r w:rsidR="00DB25D8">
        <w:rPr>
          <w:rFonts w:ascii="Times New Roman" w:hAnsi="Times New Roman" w:cs="Times New Roman"/>
          <w:sz w:val="24"/>
          <w:szCs w:val="24"/>
        </w:rPr>
        <w:t>;</w:t>
      </w:r>
    </w:p>
    <w:p w:rsidR="007B5624" w:rsidRDefault="007B5624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инвентаря – 2 шт.;</w:t>
      </w:r>
    </w:p>
    <w:p w:rsidR="007B5624" w:rsidRDefault="007B5624" w:rsidP="00C34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тумбочка – 1 шт.;</w:t>
      </w:r>
    </w:p>
    <w:p w:rsidR="007B5624" w:rsidRPr="007B5624" w:rsidRDefault="007B5624" w:rsidP="007B5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</w:t>
      </w:r>
      <w:r w:rsidRPr="007B5624">
        <w:rPr>
          <w:rFonts w:ascii="Times New Roman" w:hAnsi="Times New Roman" w:cs="Times New Roman"/>
          <w:sz w:val="24"/>
          <w:szCs w:val="24"/>
        </w:rPr>
        <w:t xml:space="preserve">ер </w:t>
      </w:r>
      <w:r w:rsidR="003F5036">
        <w:rPr>
          <w:rFonts w:ascii="Times New Roman" w:hAnsi="Times New Roman" w:cs="Times New Roman"/>
          <w:sz w:val="24"/>
          <w:szCs w:val="24"/>
        </w:rPr>
        <w:t xml:space="preserve">для воды настольный </w:t>
      </w:r>
      <w:r w:rsidRPr="007B5624">
        <w:rPr>
          <w:rFonts w:ascii="Times New Roman" w:hAnsi="Times New Roman" w:cs="Times New Roman"/>
          <w:sz w:val="24"/>
          <w:szCs w:val="24"/>
        </w:rPr>
        <w:t>– 1 шт.;</w:t>
      </w: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89" w:rsidRDefault="00CB6D8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89" w:rsidRDefault="00CB6D8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Pr="00F519E1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:rsidR="00C34569" w:rsidRDefault="002A6347" w:rsidP="002A6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4569" w:rsidRPr="00711B58">
        <w:rPr>
          <w:rFonts w:ascii="Times New Roman" w:hAnsi="Times New Roman" w:cs="Times New Roman"/>
          <w:sz w:val="24"/>
          <w:szCs w:val="24"/>
        </w:rPr>
        <w:t>Формы подведения итогов: выполнение практических работ</w:t>
      </w:r>
      <w:r w:rsidR="00C34569">
        <w:rPr>
          <w:rFonts w:ascii="Times New Roman" w:hAnsi="Times New Roman" w:cs="Times New Roman"/>
          <w:sz w:val="24"/>
          <w:szCs w:val="24"/>
        </w:rPr>
        <w:t xml:space="preserve"> для проекта «Парк отдыха»</w:t>
      </w:r>
      <w:r w:rsidR="00C34569" w:rsidRPr="00711B58">
        <w:rPr>
          <w:rFonts w:ascii="Times New Roman" w:hAnsi="Times New Roman" w:cs="Times New Roman"/>
          <w:sz w:val="24"/>
          <w:szCs w:val="24"/>
        </w:rPr>
        <w:t xml:space="preserve"> (например, практические работы: «Создания алгоритма движения </w:t>
      </w:r>
      <w:r w:rsidR="00C34569">
        <w:rPr>
          <w:rFonts w:ascii="Times New Roman" w:hAnsi="Times New Roman" w:cs="Times New Roman"/>
          <w:sz w:val="24"/>
          <w:szCs w:val="24"/>
        </w:rPr>
        <w:t>робота - клоуна</w:t>
      </w:r>
      <w:r w:rsidR="00C34569" w:rsidRPr="00711B58">
        <w:rPr>
          <w:rFonts w:ascii="Times New Roman" w:hAnsi="Times New Roman" w:cs="Times New Roman"/>
          <w:sz w:val="24"/>
          <w:szCs w:val="24"/>
        </w:rPr>
        <w:t>»; «</w:t>
      </w:r>
      <w:r w:rsidR="00C34569">
        <w:rPr>
          <w:rFonts w:ascii="Times New Roman" w:hAnsi="Times New Roman" w:cs="Times New Roman"/>
          <w:sz w:val="24"/>
          <w:szCs w:val="24"/>
        </w:rPr>
        <w:t>Карусель</w:t>
      </w:r>
      <w:r w:rsidR="00C34569" w:rsidRPr="00711B58">
        <w:rPr>
          <w:rFonts w:ascii="Times New Roman" w:hAnsi="Times New Roman" w:cs="Times New Roman"/>
          <w:sz w:val="24"/>
          <w:szCs w:val="24"/>
        </w:rPr>
        <w:t>»; «</w:t>
      </w:r>
      <w:r w:rsidR="00C34569">
        <w:rPr>
          <w:rFonts w:ascii="Times New Roman" w:hAnsi="Times New Roman" w:cs="Times New Roman"/>
          <w:sz w:val="24"/>
          <w:szCs w:val="24"/>
        </w:rPr>
        <w:t>Колесо обозрения</w:t>
      </w:r>
      <w:r w:rsidR="00C34569" w:rsidRPr="00711B58">
        <w:rPr>
          <w:rFonts w:ascii="Times New Roman" w:hAnsi="Times New Roman" w:cs="Times New Roman"/>
          <w:sz w:val="24"/>
          <w:szCs w:val="24"/>
        </w:rPr>
        <w:t>»; «Движе</w:t>
      </w:r>
      <w:r w:rsidR="00C34569">
        <w:rPr>
          <w:rFonts w:ascii="Times New Roman" w:hAnsi="Times New Roman" w:cs="Times New Roman"/>
          <w:sz w:val="24"/>
          <w:szCs w:val="24"/>
        </w:rPr>
        <w:t>ние по времени» и др)</w:t>
      </w:r>
      <w:r w:rsidR="00C34569" w:rsidRPr="00711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DC8" w:rsidRDefault="00D80DC8" w:rsidP="00D8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58">
        <w:rPr>
          <w:rFonts w:ascii="Times New Roman" w:hAnsi="Times New Roman" w:cs="Times New Roman"/>
          <w:sz w:val="24"/>
          <w:szCs w:val="24"/>
        </w:rPr>
        <w:t xml:space="preserve">Формы проверки результатов: </w:t>
      </w:r>
    </w:p>
    <w:p w:rsidR="00D80DC8" w:rsidRPr="00711B58" w:rsidRDefault="00D80DC8" w:rsidP="00D8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контроль, опрос, </w:t>
      </w:r>
      <w:r w:rsidRPr="00711B58">
        <w:rPr>
          <w:rFonts w:ascii="Times New Roman" w:hAnsi="Times New Roman" w:cs="Times New Roman"/>
          <w:sz w:val="24"/>
          <w:szCs w:val="24"/>
        </w:rPr>
        <w:t>наблюдение за детьми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B58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творческие работы. </w:t>
      </w:r>
    </w:p>
    <w:p w:rsidR="00C34569" w:rsidRPr="00971C26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обучения при предъявлении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(в доступной ему форме) результата обучения, предусмотренного программой.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В конце обучения проводится итоговое занятие.</w:t>
      </w:r>
    </w:p>
    <w:p w:rsidR="00C34569" w:rsidRPr="00971C26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Критериями оценки уровня освоения программы являются:</w:t>
      </w:r>
    </w:p>
    <w:p w:rsidR="00C34569" w:rsidRPr="00971C26" w:rsidRDefault="00C34569" w:rsidP="00C3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26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учащегося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C34569" w:rsidRPr="00971C26" w:rsidRDefault="00C34569" w:rsidP="00C3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самостоятельность работы;</w:t>
      </w:r>
    </w:p>
    <w:p w:rsidR="00C34569" w:rsidRPr="00971C26" w:rsidRDefault="00C34569" w:rsidP="00C3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соответствие практической деятельности программным требованиям;</w:t>
      </w:r>
    </w:p>
    <w:p w:rsidR="00C34569" w:rsidRPr="00971C26" w:rsidRDefault="00C34569" w:rsidP="00C3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уровень творческой активности учащегося.</w:t>
      </w:r>
    </w:p>
    <w:p w:rsidR="00C34569" w:rsidRPr="00971C26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58">
        <w:rPr>
          <w:rFonts w:ascii="Times New Roman" w:hAnsi="Times New Roman" w:cs="Times New Roman"/>
          <w:sz w:val="24"/>
          <w:szCs w:val="24"/>
        </w:rPr>
        <w:t> </w:t>
      </w: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347" w:rsidRDefault="002A6347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19E1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</w:p>
    <w:p w:rsidR="00C34569" w:rsidRPr="00F519E1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69" w:rsidRDefault="00C34569" w:rsidP="00C345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 Руководство учителя: Механизмы, введение к простым машинам. </w:t>
      </w:r>
      <w:r w:rsidRPr="002D1F09">
        <w:rPr>
          <w:rFonts w:ascii="Times New Roman" w:hAnsi="Times New Roman" w:cs="Times New Roman"/>
          <w:sz w:val="24"/>
          <w:szCs w:val="24"/>
          <w:lang w:val="en-US"/>
        </w:rPr>
        <w:t>78630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-V1-10/14 2014 K’NEX Limited Partnership Group and its licensors.</w:t>
      </w:r>
    </w:p>
    <w:p w:rsidR="00C34569" w:rsidRDefault="00C34569" w:rsidP="001D3E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560D" w:rsidRPr="00DF560D">
        <w:rPr>
          <w:rFonts w:ascii="Times New Roman" w:hAnsi="Times New Roman" w:cs="Times New Roman"/>
          <w:sz w:val="24"/>
          <w:szCs w:val="24"/>
        </w:rPr>
        <w:t>Байборода Л. (ред.)</w:t>
      </w:r>
      <w:r w:rsidR="00DF560D">
        <w:rPr>
          <w:rFonts w:ascii="Times New Roman" w:hAnsi="Times New Roman" w:cs="Times New Roman"/>
          <w:sz w:val="24"/>
          <w:szCs w:val="24"/>
        </w:rPr>
        <w:t xml:space="preserve">. </w:t>
      </w:r>
      <w:r w:rsidR="00DF560D" w:rsidRPr="00DF560D">
        <w:rPr>
          <w:rFonts w:ascii="Times New Roman" w:hAnsi="Times New Roman" w:cs="Times New Roman"/>
          <w:sz w:val="24"/>
          <w:szCs w:val="24"/>
        </w:rPr>
        <w:t>Дополнительное образование детей. Психолого-педагогическое сопровождение. Учебник</w:t>
      </w:r>
      <w:r w:rsidR="00DF560D" w:rsidRPr="00DF560D">
        <w:t xml:space="preserve"> </w:t>
      </w:r>
      <w:r w:rsidR="00DF560D" w:rsidRPr="00DF560D">
        <w:rPr>
          <w:rFonts w:ascii="Times New Roman" w:hAnsi="Times New Roman" w:cs="Times New Roman"/>
          <w:sz w:val="24"/>
          <w:szCs w:val="24"/>
        </w:rPr>
        <w:t>Серия: Профессиональное образование</w:t>
      </w:r>
      <w:r w:rsidR="00DF560D">
        <w:rPr>
          <w:rFonts w:ascii="Times New Roman" w:hAnsi="Times New Roman" w:cs="Times New Roman"/>
          <w:sz w:val="24"/>
          <w:szCs w:val="24"/>
        </w:rPr>
        <w:t xml:space="preserve"> </w:t>
      </w:r>
      <w:r w:rsidR="00DF560D" w:rsidRPr="00DF560D">
        <w:rPr>
          <w:rFonts w:ascii="Times New Roman" w:hAnsi="Times New Roman" w:cs="Times New Roman"/>
          <w:sz w:val="24"/>
          <w:szCs w:val="24"/>
        </w:rPr>
        <w:t>Издательство: Юрайт</w:t>
      </w:r>
      <w:r w:rsidR="005E7EEC">
        <w:rPr>
          <w:rFonts w:ascii="Times New Roman" w:hAnsi="Times New Roman" w:cs="Times New Roman"/>
          <w:sz w:val="24"/>
          <w:szCs w:val="24"/>
        </w:rPr>
        <w:t xml:space="preserve">, </w:t>
      </w:r>
      <w:r w:rsidR="00DF560D" w:rsidRPr="00DF560D">
        <w:rPr>
          <w:rFonts w:ascii="Times New Roman" w:hAnsi="Times New Roman" w:cs="Times New Roman"/>
          <w:sz w:val="24"/>
          <w:szCs w:val="24"/>
        </w:rPr>
        <w:t>2016</w:t>
      </w:r>
      <w:r w:rsidR="005E7EEC">
        <w:rPr>
          <w:rFonts w:ascii="Times New Roman" w:hAnsi="Times New Roman" w:cs="Times New Roman"/>
          <w:sz w:val="24"/>
          <w:szCs w:val="24"/>
        </w:rPr>
        <w:t xml:space="preserve">. – </w:t>
      </w:r>
      <w:r w:rsidR="00DF560D" w:rsidRPr="00DF560D">
        <w:rPr>
          <w:rFonts w:ascii="Times New Roman" w:hAnsi="Times New Roman" w:cs="Times New Roman"/>
          <w:sz w:val="24"/>
          <w:szCs w:val="24"/>
        </w:rPr>
        <w:t>413</w:t>
      </w:r>
      <w:r w:rsidR="005E7EEC">
        <w:rPr>
          <w:rFonts w:ascii="Times New Roman" w:hAnsi="Times New Roman" w:cs="Times New Roman"/>
          <w:sz w:val="24"/>
          <w:szCs w:val="24"/>
        </w:rPr>
        <w:t>с.</w:t>
      </w:r>
    </w:p>
    <w:p w:rsidR="008C4D54" w:rsidRDefault="008C4D54" w:rsidP="001D3E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4D54">
        <w:rPr>
          <w:rFonts w:ascii="Times New Roman" w:hAnsi="Times New Roman" w:cs="Times New Roman"/>
          <w:sz w:val="24"/>
          <w:szCs w:val="24"/>
        </w:rPr>
        <w:t>Вяткин</w:t>
      </w:r>
      <w:r w:rsidR="00A41F18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D54">
        <w:rPr>
          <w:rFonts w:ascii="Times New Roman" w:hAnsi="Times New Roman" w:cs="Times New Roman"/>
          <w:sz w:val="24"/>
          <w:szCs w:val="24"/>
        </w:rPr>
        <w:t>Дополнительное образование. Сборник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D54">
        <w:rPr>
          <w:rFonts w:ascii="Times New Roman" w:hAnsi="Times New Roman" w:cs="Times New Roman"/>
          <w:sz w:val="24"/>
          <w:szCs w:val="24"/>
        </w:rPr>
        <w:t>Издательство</w:t>
      </w:r>
      <w:r w:rsidRPr="008C4D54">
        <w:rPr>
          <w:rFonts w:ascii="Times New Roman" w:hAnsi="Times New Roman" w:cs="Times New Roman"/>
          <w:sz w:val="24"/>
          <w:szCs w:val="24"/>
        </w:rPr>
        <w:tab/>
        <w:t>Национальное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F18">
        <w:rPr>
          <w:rFonts w:ascii="Times New Roman" w:hAnsi="Times New Roman" w:cs="Times New Roman"/>
          <w:sz w:val="24"/>
          <w:szCs w:val="24"/>
        </w:rPr>
        <w:t>2015. – 48с.</w:t>
      </w:r>
    </w:p>
    <w:p w:rsidR="002C66AB" w:rsidRDefault="008C4D54" w:rsidP="001D3E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560D">
        <w:rPr>
          <w:rFonts w:ascii="Times New Roman" w:hAnsi="Times New Roman" w:cs="Times New Roman"/>
          <w:sz w:val="24"/>
          <w:szCs w:val="24"/>
        </w:rPr>
        <w:t xml:space="preserve">. </w:t>
      </w:r>
      <w:r w:rsidR="002C66AB" w:rsidRPr="002C66AB">
        <w:rPr>
          <w:rFonts w:ascii="Times New Roman" w:hAnsi="Times New Roman" w:cs="Times New Roman"/>
          <w:sz w:val="24"/>
          <w:szCs w:val="24"/>
        </w:rPr>
        <w:t>Золотарева А., Криницкая Г., Пикина А.</w:t>
      </w:r>
      <w:r w:rsidR="002C66AB">
        <w:rPr>
          <w:rFonts w:ascii="Times New Roman" w:hAnsi="Times New Roman" w:cs="Times New Roman"/>
          <w:sz w:val="24"/>
          <w:szCs w:val="24"/>
        </w:rPr>
        <w:t xml:space="preserve"> </w:t>
      </w:r>
      <w:r w:rsidR="002C66AB" w:rsidRPr="002C66AB">
        <w:rPr>
          <w:rFonts w:ascii="Times New Roman" w:hAnsi="Times New Roman" w:cs="Times New Roman"/>
          <w:sz w:val="24"/>
          <w:szCs w:val="24"/>
        </w:rPr>
        <w:t>Методика преподавания по программам дополнительного образования детей. Учебник и практикум</w:t>
      </w:r>
      <w:r w:rsidR="002C66AB">
        <w:rPr>
          <w:rFonts w:ascii="Times New Roman" w:hAnsi="Times New Roman" w:cs="Times New Roman"/>
          <w:sz w:val="24"/>
          <w:szCs w:val="24"/>
        </w:rPr>
        <w:t xml:space="preserve"> </w:t>
      </w:r>
      <w:r w:rsidR="002C66AB" w:rsidRPr="002C66AB">
        <w:rPr>
          <w:rFonts w:ascii="Times New Roman" w:hAnsi="Times New Roman" w:cs="Times New Roman"/>
          <w:sz w:val="24"/>
          <w:szCs w:val="24"/>
        </w:rPr>
        <w:t>Серия: Бакалавр. Академический курс</w:t>
      </w:r>
      <w:r w:rsidR="002C66AB">
        <w:rPr>
          <w:rFonts w:ascii="Times New Roman" w:hAnsi="Times New Roman" w:cs="Times New Roman"/>
          <w:sz w:val="24"/>
          <w:szCs w:val="24"/>
        </w:rPr>
        <w:t xml:space="preserve"> </w:t>
      </w:r>
      <w:r w:rsidR="002C66AB" w:rsidRPr="002C66AB">
        <w:rPr>
          <w:rFonts w:ascii="Times New Roman" w:hAnsi="Times New Roman" w:cs="Times New Roman"/>
          <w:sz w:val="24"/>
          <w:szCs w:val="24"/>
        </w:rPr>
        <w:t>Издательство: Юрайт</w:t>
      </w:r>
      <w:r w:rsidR="0043041A">
        <w:rPr>
          <w:rFonts w:ascii="Times New Roman" w:hAnsi="Times New Roman" w:cs="Times New Roman"/>
          <w:sz w:val="24"/>
          <w:szCs w:val="24"/>
        </w:rPr>
        <w:t xml:space="preserve">, </w:t>
      </w:r>
      <w:r w:rsidR="002C66AB" w:rsidRPr="002C66AB">
        <w:rPr>
          <w:rFonts w:ascii="Times New Roman" w:hAnsi="Times New Roman" w:cs="Times New Roman"/>
          <w:sz w:val="24"/>
          <w:szCs w:val="24"/>
        </w:rPr>
        <w:t>2016</w:t>
      </w:r>
      <w:r w:rsidR="0043041A">
        <w:rPr>
          <w:rFonts w:ascii="Times New Roman" w:hAnsi="Times New Roman" w:cs="Times New Roman"/>
          <w:sz w:val="24"/>
          <w:szCs w:val="24"/>
        </w:rPr>
        <w:t xml:space="preserve">. – </w:t>
      </w:r>
      <w:r w:rsidR="002C66AB" w:rsidRPr="002C66AB">
        <w:rPr>
          <w:rFonts w:ascii="Times New Roman" w:hAnsi="Times New Roman" w:cs="Times New Roman"/>
          <w:sz w:val="24"/>
          <w:szCs w:val="24"/>
        </w:rPr>
        <w:t>399</w:t>
      </w:r>
      <w:r w:rsidR="0043041A">
        <w:rPr>
          <w:rFonts w:ascii="Times New Roman" w:hAnsi="Times New Roman" w:cs="Times New Roman"/>
          <w:sz w:val="24"/>
          <w:szCs w:val="24"/>
        </w:rPr>
        <w:t>с.</w:t>
      </w:r>
    </w:p>
    <w:p w:rsidR="00661C94" w:rsidRDefault="00A41F18" w:rsidP="00661C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3BF2" w:rsidRPr="00463BF2">
        <w:rPr>
          <w:rFonts w:ascii="Times New Roman" w:hAnsi="Times New Roman" w:cs="Times New Roman"/>
          <w:sz w:val="24"/>
          <w:szCs w:val="24"/>
        </w:rPr>
        <w:t>Золотарева А., Пикина А</w:t>
      </w:r>
      <w:r w:rsidR="00463BF2" w:rsidRPr="00463BF2">
        <w:rPr>
          <w:rFonts w:ascii="Times New Roman" w:hAnsi="Times New Roman" w:cs="Times New Roman"/>
          <w:sz w:val="24"/>
          <w:szCs w:val="24"/>
        </w:rPr>
        <w:tab/>
      </w:r>
      <w:r w:rsidR="00463BF2">
        <w:rPr>
          <w:rFonts w:ascii="Times New Roman" w:hAnsi="Times New Roman" w:cs="Times New Roman"/>
          <w:sz w:val="24"/>
          <w:szCs w:val="24"/>
        </w:rPr>
        <w:t xml:space="preserve">. </w:t>
      </w:r>
      <w:r w:rsidR="00463BF2" w:rsidRPr="00463BF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детей: история и современность </w:t>
      </w:r>
      <w:r w:rsidR="00661C94" w:rsidRPr="002C66AB">
        <w:rPr>
          <w:rFonts w:ascii="Times New Roman" w:hAnsi="Times New Roman" w:cs="Times New Roman"/>
          <w:sz w:val="24"/>
          <w:szCs w:val="24"/>
        </w:rPr>
        <w:t>Издательство: Юрайт</w:t>
      </w:r>
      <w:r w:rsidR="00661C94">
        <w:rPr>
          <w:rFonts w:ascii="Times New Roman" w:hAnsi="Times New Roman" w:cs="Times New Roman"/>
          <w:sz w:val="24"/>
          <w:szCs w:val="24"/>
        </w:rPr>
        <w:t xml:space="preserve">, </w:t>
      </w:r>
      <w:r w:rsidR="00661C94" w:rsidRPr="002C66AB">
        <w:rPr>
          <w:rFonts w:ascii="Times New Roman" w:hAnsi="Times New Roman" w:cs="Times New Roman"/>
          <w:sz w:val="24"/>
          <w:szCs w:val="24"/>
        </w:rPr>
        <w:t>2016</w:t>
      </w:r>
      <w:r w:rsidR="00661C94">
        <w:rPr>
          <w:rFonts w:ascii="Times New Roman" w:hAnsi="Times New Roman" w:cs="Times New Roman"/>
          <w:sz w:val="24"/>
          <w:szCs w:val="24"/>
        </w:rPr>
        <w:t xml:space="preserve">. – </w:t>
      </w:r>
      <w:r w:rsidR="00661C94" w:rsidRPr="002C66AB">
        <w:rPr>
          <w:rFonts w:ascii="Times New Roman" w:hAnsi="Times New Roman" w:cs="Times New Roman"/>
          <w:sz w:val="24"/>
          <w:szCs w:val="24"/>
        </w:rPr>
        <w:t>3</w:t>
      </w:r>
      <w:r w:rsidR="00661C94">
        <w:rPr>
          <w:rFonts w:ascii="Times New Roman" w:hAnsi="Times New Roman" w:cs="Times New Roman"/>
          <w:sz w:val="24"/>
          <w:szCs w:val="24"/>
        </w:rPr>
        <w:t>52с.</w:t>
      </w:r>
    </w:p>
    <w:p w:rsidR="002C66AB" w:rsidRPr="009C529D" w:rsidRDefault="002C66AB" w:rsidP="001D3E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69" w:rsidRPr="00072201" w:rsidRDefault="00C34569" w:rsidP="00C3456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C34569" w:rsidRPr="00072201" w:rsidRDefault="00C34569" w:rsidP="00C34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knex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34569" w:rsidRPr="00072201" w:rsidRDefault="00C34569" w:rsidP="00C34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fanclastic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34569" w:rsidRPr="00072201" w:rsidRDefault="00C34569" w:rsidP="00C34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3.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knexusergroup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C34569" w:rsidRPr="00072201" w:rsidRDefault="00C34569" w:rsidP="00C34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4.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instructables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34569" w:rsidRDefault="00C34569" w:rsidP="00C3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96D" w:rsidRPr="00072201" w:rsidRDefault="00A1296D" w:rsidP="00F73BE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296D" w:rsidRPr="0007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F8" w:rsidRDefault="00354BF8" w:rsidP="00491EEA">
      <w:pPr>
        <w:spacing w:after="0" w:line="240" w:lineRule="auto"/>
      </w:pPr>
      <w:r>
        <w:separator/>
      </w:r>
    </w:p>
  </w:endnote>
  <w:endnote w:type="continuationSeparator" w:id="0">
    <w:p w:rsidR="00354BF8" w:rsidRDefault="00354BF8" w:rsidP="0049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90755"/>
      <w:docPartObj>
        <w:docPartGallery w:val="Page Numbers (Bottom of Page)"/>
        <w:docPartUnique/>
      </w:docPartObj>
    </w:sdtPr>
    <w:sdtContent>
      <w:p w:rsidR="00B8571B" w:rsidRDefault="00B8571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19">
          <w:rPr>
            <w:noProof/>
          </w:rPr>
          <w:t>2</w:t>
        </w:r>
        <w:r>
          <w:fldChar w:fldCharType="end"/>
        </w:r>
      </w:p>
    </w:sdtContent>
  </w:sdt>
  <w:p w:rsidR="00B8571B" w:rsidRDefault="00B857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F8" w:rsidRDefault="00354BF8" w:rsidP="00491EEA">
      <w:pPr>
        <w:spacing w:after="0" w:line="240" w:lineRule="auto"/>
      </w:pPr>
      <w:r>
        <w:separator/>
      </w:r>
    </w:p>
  </w:footnote>
  <w:footnote w:type="continuationSeparator" w:id="0">
    <w:p w:rsidR="00354BF8" w:rsidRDefault="00354BF8" w:rsidP="0049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0D10"/>
    <w:multiLevelType w:val="hybridMultilevel"/>
    <w:tmpl w:val="ECF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E1DD6"/>
    <w:multiLevelType w:val="hybridMultilevel"/>
    <w:tmpl w:val="897E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D77B6"/>
    <w:multiLevelType w:val="hybridMultilevel"/>
    <w:tmpl w:val="8152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34DC"/>
    <w:multiLevelType w:val="hybridMultilevel"/>
    <w:tmpl w:val="AEDE233C"/>
    <w:lvl w:ilvl="0" w:tplc="4D4A993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2870AB8"/>
    <w:multiLevelType w:val="hybridMultilevel"/>
    <w:tmpl w:val="E2160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F52067"/>
    <w:multiLevelType w:val="hybridMultilevel"/>
    <w:tmpl w:val="809EA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004811"/>
    <w:multiLevelType w:val="hybridMultilevel"/>
    <w:tmpl w:val="D60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30D8B"/>
    <w:multiLevelType w:val="hybridMultilevel"/>
    <w:tmpl w:val="9B080558"/>
    <w:lvl w:ilvl="0" w:tplc="0DA03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C04E5F"/>
    <w:multiLevelType w:val="hybridMultilevel"/>
    <w:tmpl w:val="C1964A50"/>
    <w:lvl w:ilvl="0" w:tplc="7556CCFC">
      <w:start w:val="1"/>
      <w:numFmt w:val="decimal"/>
      <w:lvlText w:val="%1."/>
      <w:lvlJc w:val="left"/>
      <w:pPr>
        <w:ind w:left="11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9C04C86">
      <w:start w:val="1"/>
      <w:numFmt w:val="decimal"/>
      <w:lvlText w:val="%2"/>
      <w:lvlJc w:val="left"/>
      <w:pPr>
        <w:ind w:left="4603" w:hanging="18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19DC74E2">
      <w:numFmt w:val="bullet"/>
      <w:lvlText w:val="•"/>
      <w:lvlJc w:val="left"/>
      <w:pPr>
        <w:ind w:left="4600" w:hanging="180"/>
      </w:pPr>
      <w:rPr>
        <w:rFonts w:hint="default"/>
      </w:rPr>
    </w:lvl>
    <w:lvl w:ilvl="3" w:tplc="896EAF54">
      <w:numFmt w:val="bullet"/>
      <w:lvlText w:val="•"/>
      <w:lvlJc w:val="left"/>
      <w:pPr>
        <w:ind w:left="4800" w:hanging="180"/>
      </w:pPr>
      <w:rPr>
        <w:rFonts w:hint="default"/>
      </w:rPr>
    </w:lvl>
    <w:lvl w:ilvl="4" w:tplc="B0123386">
      <w:numFmt w:val="bullet"/>
      <w:lvlText w:val="•"/>
      <w:lvlJc w:val="left"/>
      <w:pPr>
        <w:ind w:left="5544" w:hanging="180"/>
      </w:pPr>
      <w:rPr>
        <w:rFonts w:hint="default"/>
      </w:rPr>
    </w:lvl>
    <w:lvl w:ilvl="5" w:tplc="16562FAC">
      <w:numFmt w:val="bullet"/>
      <w:lvlText w:val="•"/>
      <w:lvlJc w:val="left"/>
      <w:pPr>
        <w:ind w:left="6288" w:hanging="180"/>
      </w:pPr>
      <w:rPr>
        <w:rFonts w:hint="default"/>
      </w:rPr>
    </w:lvl>
    <w:lvl w:ilvl="6" w:tplc="4F62DFE8">
      <w:numFmt w:val="bullet"/>
      <w:lvlText w:val="•"/>
      <w:lvlJc w:val="left"/>
      <w:pPr>
        <w:ind w:left="7032" w:hanging="180"/>
      </w:pPr>
      <w:rPr>
        <w:rFonts w:hint="default"/>
      </w:rPr>
    </w:lvl>
    <w:lvl w:ilvl="7" w:tplc="7C986B80">
      <w:numFmt w:val="bullet"/>
      <w:lvlText w:val="•"/>
      <w:lvlJc w:val="left"/>
      <w:pPr>
        <w:ind w:left="7776" w:hanging="180"/>
      </w:pPr>
      <w:rPr>
        <w:rFonts w:hint="default"/>
      </w:rPr>
    </w:lvl>
    <w:lvl w:ilvl="8" w:tplc="88722522">
      <w:numFmt w:val="bullet"/>
      <w:lvlText w:val="•"/>
      <w:lvlJc w:val="left"/>
      <w:pPr>
        <w:ind w:left="8520" w:hanging="180"/>
      </w:pPr>
      <w:rPr>
        <w:rFonts w:hint="default"/>
      </w:rPr>
    </w:lvl>
  </w:abstractNum>
  <w:abstractNum w:abstractNumId="15" w15:restartNumberingAfterBreak="0">
    <w:nsid w:val="234E19B6"/>
    <w:multiLevelType w:val="hybridMultilevel"/>
    <w:tmpl w:val="0040FD0C"/>
    <w:lvl w:ilvl="0" w:tplc="4D4A993A">
      <w:start w:val="1"/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4707192"/>
    <w:multiLevelType w:val="hybridMultilevel"/>
    <w:tmpl w:val="D67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001835"/>
    <w:multiLevelType w:val="hybridMultilevel"/>
    <w:tmpl w:val="E05CBC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82919"/>
    <w:multiLevelType w:val="hybridMultilevel"/>
    <w:tmpl w:val="A84E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E6DC1"/>
    <w:multiLevelType w:val="hybridMultilevel"/>
    <w:tmpl w:val="B9B87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69B3"/>
    <w:multiLevelType w:val="hybridMultilevel"/>
    <w:tmpl w:val="77103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10226"/>
    <w:multiLevelType w:val="multilevel"/>
    <w:tmpl w:val="C6484E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54B038F"/>
    <w:multiLevelType w:val="hybridMultilevel"/>
    <w:tmpl w:val="24985C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5377B7"/>
    <w:multiLevelType w:val="hybridMultilevel"/>
    <w:tmpl w:val="D258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42B0"/>
    <w:multiLevelType w:val="hybridMultilevel"/>
    <w:tmpl w:val="E96C81F0"/>
    <w:lvl w:ilvl="0" w:tplc="5DDC4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9296D"/>
    <w:multiLevelType w:val="hybridMultilevel"/>
    <w:tmpl w:val="F022DA8A"/>
    <w:lvl w:ilvl="0" w:tplc="79B23360">
      <w:numFmt w:val="bullet"/>
      <w:lvlText w:val=""/>
      <w:lvlJc w:val="left"/>
      <w:pPr>
        <w:ind w:left="110" w:hanging="714"/>
      </w:pPr>
      <w:rPr>
        <w:rFonts w:ascii="Symbol" w:eastAsia="Symbol" w:hAnsi="Symbol" w:cs="Symbol" w:hint="default"/>
        <w:w w:val="103"/>
        <w:sz w:val="23"/>
        <w:szCs w:val="23"/>
      </w:rPr>
    </w:lvl>
    <w:lvl w:ilvl="1" w:tplc="657A57F4">
      <w:numFmt w:val="bullet"/>
      <w:lvlText w:val="•"/>
      <w:lvlJc w:val="left"/>
      <w:pPr>
        <w:ind w:left="1122" w:hanging="714"/>
      </w:pPr>
      <w:rPr>
        <w:rFonts w:hint="default"/>
      </w:rPr>
    </w:lvl>
    <w:lvl w:ilvl="2" w:tplc="7E421A34">
      <w:numFmt w:val="bullet"/>
      <w:lvlText w:val="•"/>
      <w:lvlJc w:val="left"/>
      <w:pPr>
        <w:ind w:left="2125" w:hanging="714"/>
      </w:pPr>
      <w:rPr>
        <w:rFonts w:hint="default"/>
      </w:rPr>
    </w:lvl>
    <w:lvl w:ilvl="3" w:tplc="89CE0F38">
      <w:numFmt w:val="bullet"/>
      <w:lvlText w:val="•"/>
      <w:lvlJc w:val="left"/>
      <w:pPr>
        <w:ind w:left="3128" w:hanging="714"/>
      </w:pPr>
      <w:rPr>
        <w:rFonts w:hint="default"/>
      </w:rPr>
    </w:lvl>
    <w:lvl w:ilvl="4" w:tplc="17A46588">
      <w:numFmt w:val="bullet"/>
      <w:lvlText w:val="•"/>
      <w:lvlJc w:val="left"/>
      <w:pPr>
        <w:ind w:left="4131" w:hanging="714"/>
      </w:pPr>
      <w:rPr>
        <w:rFonts w:hint="default"/>
      </w:rPr>
    </w:lvl>
    <w:lvl w:ilvl="5" w:tplc="9D484064">
      <w:numFmt w:val="bullet"/>
      <w:lvlText w:val="•"/>
      <w:lvlJc w:val="left"/>
      <w:pPr>
        <w:ind w:left="5134" w:hanging="714"/>
      </w:pPr>
      <w:rPr>
        <w:rFonts w:hint="default"/>
      </w:rPr>
    </w:lvl>
    <w:lvl w:ilvl="6" w:tplc="A9D85ACA">
      <w:numFmt w:val="bullet"/>
      <w:lvlText w:val="•"/>
      <w:lvlJc w:val="left"/>
      <w:pPr>
        <w:ind w:left="6137" w:hanging="714"/>
      </w:pPr>
      <w:rPr>
        <w:rFonts w:hint="default"/>
      </w:rPr>
    </w:lvl>
    <w:lvl w:ilvl="7" w:tplc="6C160496">
      <w:numFmt w:val="bullet"/>
      <w:lvlText w:val="•"/>
      <w:lvlJc w:val="left"/>
      <w:pPr>
        <w:ind w:left="7140" w:hanging="714"/>
      </w:pPr>
      <w:rPr>
        <w:rFonts w:hint="default"/>
      </w:rPr>
    </w:lvl>
    <w:lvl w:ilvl="8" w:tplc="37E6BD94">
      <w:numFmt w:val="bullet"/>
      <w:lvlText w:val="•"/>
      <w:lvlJc w:val="left"/>
      <w:pPr>
        <w:ind w:left="8143" w:hanging="714"/>
      </w:pPr>
      <w:rPr>
        <w:rFonts w:hint="default"/>
      </w:rPr>
    </w:lvl>
  </w:abstractNum>
  <w:abstractNum w:abstractNumId="29" w15:restartNumberingAfterBreak="0">
    <w:nsid w:val="63656F82"/>
    <w:multiLevelType w:val="hybridMultilevel"/>
    <w:tmpl w:val="6F8CE6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2B5EDF"/>
    <w:multiLevelType w:val="hybridMultilevel"/>
    <w:tmpl w:val="B1689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4B6B"/>
    <w:multiLevelType w:val="hybridMultilevel"/>
    <w:tmpl w:val="853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"/>
  </w:num>
  <w:num w:numId="5">
    <w:abstractNumId w:val="29"/>
  </w:num>
  <w:num w:numId="6">
    <w:abstractNumId w:val="31"/>
  </w:num>
  <w:num w:numId="7">
    <w:abstractNumId w:val="9"/>
  </w:num>
  <w:num w:numId="8">
    <w:abstractNumId w:val="25"/>
  </w:num>
  <w:num w:numId="9">
    <w:abstractNumId w:val="17"/>
  </w:num>
  <w:num w:numId="10">
    <w:abstractNumId w:val="11"/>
  </w:num>
  <w:num w:numId="11">
    <w:abstractNumId w:val="13"/>
  </w:num>
  <w:num w:numId="12">
    <w:abstractNumId w:val="6"/>
  </w:num>
  <w:num w:numId="13">
    <w:abstractNumId w:val="26"/>
  </w:num>
  <w:num w:numId="14">
    <w:abstractNumId w:val="19"/>
  </w:num>
  <w:num w:numId="15">
    <w:abstractNumId w:val="21"/>
  </w:num>
  <w:num w:numId="16">
    <w:abstractNumId w:val="5"/>
  </w:num>
  <w:num w:numId="17">
    <w:abstractNumId w:val="16"/>
  </w:num>
  <w:num w:numId="18">
    <w:abstractNumId w:val="4"/>
  </w:num>
  <w:num w:numId="19">
    <w:abstractNumId w:val="0"/>
  </w:num>
  <w:num w:numId="20">
    <w:abstractNumId w:val="20"/>
  </w:num>
  <w:num w:numId="21">
    <w:abstractNumId w:val="30"/>
  </w:num>
  <w:num w:numId="22">
    <w:abstractNumId w:val="18"/>
  </w:num>
  <w:num w:numId="23">
    <w:abstractNumId w:val="10"/>
  </w:num>
  <w:num w:numId="24">
    <w:abstractNumId w:val="8"/>
  </w:num>
  <w:num w:numId="25">
    <w:abstractNumId w:val="27"/>
  </w:num>
  <w:num w:numId="26">
    <w:abstractNumId w:val="7"/>
  </w:num>
  <w:num w:numId="27">
    <w:abstractNumId w:val="15"/>
  </w:num>
  <w:num w:numId="28">
    <w:abstractNumId w:val="23"/>
  </w:num>
  <w:num w:numId="29">
    <w:abstractNumId w:val="22"/>
  </w:num>
  <w:num w:numId="30">
    <w:abstractNumId w:val="14"/>
  </w:num>
  <w:num w:numId="31">
    <w:abstractNumId w:val="28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31"/>
    <w:rsid w:val="00001FCA"/>
    <w:rsid w:val="000071A8"/>
    <w:rsid w:val="000077A9"/>
    <w:rsid w:val="00007E99"/>
    <w:rsid w:val="00012D9F"/>
    <w:rsid w:val="00015AA8"/>
    <w:rsid w:val="00016B70"/>
    <w:rsid w:val="00017960"/>
    <w:rsid w:val="0002274B"/>
    <w:rsid w:val="00025EB9"/>
    <w:rsid w:val="000272BF"/>
    <w:rsid w:val="00030BBE"/>
    <w:rsid w:val="00032185"/>
    <w:rsid w:val="000363AA"/>
    <w:rsid w:val="0004291F"/>
    <w:rsid w:val="000445F3"/>
    <w:rsid w:val="00046279"/>
    <w:rsid w:val="0004762D"/>
    <w:rsid w:val="00050A81"/>
    <w:rsid w:val="0005781B"/>
    <w:rsid w:val="00071727"/>
    <w:rsid w:val="00071C19"/>
    <w:rsid w:val="00072201"/>
    <w:rsid w:val="00073FC5"/>
    <w:rsid w:val="00074357"/>
    <w:rsid w:val="00075B64"/>
    <w:rsid w:val="000769E3"/>
    <w:rsid w:val="00082E92"/>
    <w:rsid w:val="000852BD"/>
    <w:rsid w:val="0008633D"/>
    <w:rsid w:val="00086CC9"/>
    <w:rsid w:val="00092366"/>
    <w:rsid w:val="000A6BCB"/>
    <w:rsid w:val="000B1C11"/>
    <w:rsid w:val="000B3781"/>
    <w:rsid w:val="000B5E3E"/>
    <w:rsid w:val="000B6B90"/>
    <w:rsid w:val="000B7C86"/>
    <w:rsid w:val="000C2A1D"/>
    <w:rsid w:val="000C44FD"/>
    <w:rsid w:val="000C5A00"/>
    <w:rsid w:val="000C5DC8"/>
    <w:rsid w:val="000D281F"/>
    <w:rsid w:val="000D291E"/>
    <w:rsid w:val="000E4CC8"/>
    <w:rsid w:val="000F712A"/>
    <w:rsid w:val="001048E3"/>
    <w:rsid w:val="001138EE"/>
    <w:rsid w:val="0012446C"/>
    <w:rsid w:val="001248BE"/>
    <w:rsid w:val="001313B3"/>
    <w:rsid w:val="001316CE"/>
    <w:rsid w:val="001334F8"/>
    <w:rsid w:val="00133FFA"/>
    <w:rsid w:val="00137CEC"/>
    <w:rsid w:val="00143FF1"/>
    <w:rsid w:val="001460F6"/>
    <w:rsid w:val="00146115"/>
    <w:rsid w:val="00146730"/>
    <w:rsid w:val="00153134"/>
    <w:rsid w:val="001619E8"/>
    <w:rsid w:val="00161D04"/>
    <w:rsid w:val="00172737"/>
    <w:rsid w:val="001750B8"/>
    <w:rsid w:val="00176428"/>
    <w:rsid w:val="00182803"/>
    <w:rsid w:val="00193706"/>
    <w:rsid w:val="00196037"/>
    <w:rsid w:val="001A06D8"/>
    <w:rsid w:val="001A0F7E"/>
    <w:rsid w:val="001B0CE5"/>
    <w:rsid w:val="001B25C4"/>
    <w:rsid w:val="001C1CEB"/>
    <w:rsid w:val="001C583A"/>
    <w:rsid w:val="001C71A5"/>
    <w:rsid w:val="001C7C65"/>
    <w:rsid w:val="001D1209"/>
    <w:rsid w:val="001D3ECC"/>
    <w:rsid w:val="001D435B"/>
    <w:rsid w:val="001E1CB8"/>
    <w:rsid w:val="001E3B7C"/>
    <w:rsid w:val="001E6D58"/>
    <w:rsid w:val="001E798D"/>
    <w:rsid w:val="001F29EE"/>
    <w:rsid w:val="001F48E1"/>
    <w:rsid w:val="001F4E64"/>
    <w:rsid w:val="001F5EC1"/>
    <w:rsid w:val="001F7D94"/>
    <w:rsid w:val="002017D4"/>
    <w:rsid w:val="00202C29"/>
    <w:rsid w:val="002168BF"/>
    <w:rsid w:val="0022147D"/>
    <w:rsid w:val="00222953"/>
    <w:rsid w:val="00225A93"/>
    <w:rsid w:val="002342BA"/>
    <w:rsid w:val="002342C4"/>
    <w:rsid w:val="0024003B"/>
    <w:rsid w:val="00242116"/>
    <w:rsid w:val="002542F1"/>
    <w:rsid w:val="00261DA7"/>
    <w:rsid w:val="00265EE4"/>
    <w:rsid w:val="00266A59"/>
    <w:rsid w:val="00270D0C"/>
    <w:rsid w:val="00273558"/>
    <w:rsid w:val="00275464"/>
    <w:rsid w:val="00276D37"/>
    <w:rsid w:val="00287C69"/>
    <w:rsid w:val="0029695B"/>
    <w:rsid w:val="002A1EDA"/>
    <w:rsid w:val="002A6347"/>
    <w:rsid w:val="002B03D7"/>
    <w:rsid w:val="002B52AA"/>
    <w:rsid w:val="002C2C23"/>
    <w:rsid w:val="002C54BB"/>
    <w:rsid w:val="002C66AB"/>
    <w:rsid w:val="002C6CFC"/>
    <w:rsid w:val="002D121D"/>
    <w:rsid w:val="002D1F09"/>
    <w:rsid w:val="002D2D30"/>
    <w:rsid w:val="002D7793"/>
    <w:rsid w:val="002E0D86"/>
    <w:rsid w:val="002E1B0E"/>
    <w:rsid w:val="002E5451"/>
    <w:rsid w:val="002E54F3"/>
    <w:rsid w:val="002E59FB"/>
    <w:rsid w:val="002E7010"/>
    <w:rsid w:val="002E71A5"/>
    <w:rsid w:val="002F2C5D"/>
    <w:rsid w:val="002F5C8B"/>
    <w:rsid w:val="00300403"/>
    <w:rsid w:val="00301666"/>
    <w:rsid w:val="00302413"/>
    <w:rsid w:val="003033D4"/>
    <w:rsid w:val="003044A5"/>
    <w:rsid w:val="00305486"/>
    <w:rsid w:val="00306BF9"/>
    <w:rsid w:val="003112EB"/>
    <w:rsid w:val="00322C50"/>
    <w:rsid w:val="003240E6"/>
    <w:rsid w:val="00331219"/>
    <w:rsid w:val="00331F6D"/>
    <w:rsid w:val="003325C1"/>
    <w:rsid w:val="00336BC1"/>
    <w:rsid w:val="003378A3"/>
    <w:rsid w:val="00341BF6"/>
    <w:rsid w:val="00351B2F"/>
    <w:rsid w:val="00354BF8"/>
    <w:rsid w:val="00355207"/>
    <w:rsid w:val="0036108D"/>
    <w:rsid w:val="00361959"/>
    <w:rsid w:val="00374A6A"/>
    <w:rsid w:val="003768E4"/>
    <w:rsid w:val="00376E2D"/>
    <w:rsid w:val="003811D8"/>
    <w:rsid w:val="003828F2"/>
    <w:rsid w:val="0038517F"/>
    <w:rsid w:val="003A1CFD"/>
    <w:rsid w:val="003A33C6"/>
    <w:rsid w:val="003A49A6"/>
    <w:rsid w:val="003A6011"/>
    <w:rsid w:val="003B6192"/>
    <w:rsid w:val="003C3753"/>
    <w:rsid w:val="003C3F53"/>
    <w:rsid w:val="003C62F8"/>
    <w:rsid w:val="003D064B"/>
    <w:rsid w:val="003D23BE"/>
    <w:rsid w:val="003D4510"/>
    <w:rsid w:val="003D6D44"/>
    <w:rsid w:val="003E42B5"/>
    <w:rsid w:val="003E63C7"/>
    <w:rsid w:val="003E763B"/>
    <w:rsid w:val="003F3247"/>
    <w:rsid w:val="003F5036"/>
    <w:rsid w:val="004028CD"/>
    <w:rsid w:val="00402F12"/>
    <w:rsid w:val="00404064"/>
    <w:rsid w:val="00404950"/>
    <w:rsid w:val="00405EBD"/>
    <w:rsid w:val="00406BF4"/>
    <w:rsid w:val="00410D04"/>
    <w:rsid w:val="00410D1F"/>
    <w:rsid w:val="00415738"/>
    <w:rsid w:val="00417E0B"/>
    <w:rsid w:val="0042074A"/>
    <w:rsid w:val="00420AD1"/>
    <w:rsid w:val="0042232B"/>
    <w:rsid w:val="0043041A"/>
    <w:rsid w:val="00442C91"/>
    <w:rsid w:val="0045162E"/>
    <w:rsid w:val="00453FDE"/>
    <w:rsid w:val="00455254"/>
    <w:rsid w:val="004554C8"/>
    <w:rsid w:val="00457AE5"/>
    <w:rsid w:val="0046071E"/>
    <w:rsid w:val="00461ABF"/>
    <w:rsid w:val="00462DBD"/>
    <w:rsid w:val="00463BF2"/>
    <w:rsid w:val="0046585D"/>
    <w:rsid w:val="0046743E"/>
    <w:rsid w:val="00467CB1"/>
    <w:rsid w:val="00476583"/>
    <w:rsid w:val="004804EE"/>
    <w:rsid w:val="004805CD"/>
    <w:rsid w:val="004810B0"/>
    <w:rsid w:val="00481D47"/>
    <w:rsid w:val="004836C5"/>
    <w:rsid w:val="00487EBF"/>
    <w:rsid w:val="00491247"/>
    <w:rsid w:val="00491BD0"/>
    <w:rsid w:val="00491EEA"/>
    <w:rsid w:val="00492D33"/>
    <w:rsid w:val="0049388A"/>
    <w:rsid w:val="00494627"/>
    <w:rsid w:val="004966A6"/>
    <w:rsid w:val="004A2EB3"/>
    <w:rsid w:val="004A324B"/>
    <w:rsid w:val="004A3475"/>
    <w:rsid w:val="004A5508"/>
    <w:rsid w:val="004A629C"/>
    <w:rsid w:val="004B4B54"/>
    <w:rsid w:val="004D4226"/>
    <w:rsid w:val="004D68F6"/>
    <w:rsid w:val="004D6F4F"/>
    <w:rsid w:val="004E41DC"/>
    <w:rsid w:val="004E45E7"/>
    <w:rsid w:val="004E6FD1"/>
    <w:rsid w:val="004E72CF"/>
    <w:rsid w:val="004F5DDE"/>
    <w:rsid w:val="004F7968"/>
    <w:rsid w:val="00500894"/>
    <w:rsid w:val="00500D98"/>
    <w:rsid w:val="005012AD"/>
    <w:rsid w:val="00505E07"/>
    <w:rsid w:val="00510C98"/>
    <w:rsid w:val="00511E45"/>
    <w:rsid w:val="00514A4B"/>
    <w:rsid w:val="00515ADD"/>
    <w:rsid w:val="00516C69"/>
    <w:rsid w:val="00520102"/>
    <w:rsid w:val="0052044A"/>
    <w:rsid w:val="005208CB"/>
    <w:rsid w:val="0052495C"/>
    <w:rsid w:val="00524E0E"/>
    <w:rsid w:val="005253C5"/>
    <w:rsid w:val="005258D9"/>
    <w:rsid w:val="0054453F"/>
    <w:rsid w:val="00545E0E"/>
    <w:rsid w:val="00546834"/>
    <w:rsid w:val="00547A92"/>
    <w:rsid w:val="00550D41"/>
    <w:rsid w:val="005522A0"/>
    <w:rsid w:val="00557755"/>
    <w:rsid w:val="005618DD"/>
    <w:rsid w:val="005620DE"/>
    <w:rsid w:val="00570CF4"/>
    <w:rsid w:val="00570D33"/>
    <w:rsid w:val="00571ED2"/>
    <w:rsid w:val="00573289"/>
    <w:rsid w:val="00573BAB"/>
    <w:rsid w:val="00573D06"/>
    <w:rsid w:val="00580C4D"/>
    <w:rsid w:val="005846E7"/>
    <w:rsid w:val="00587287"/>
    <w:rsid w:val="0059394F"/>
    <w:rsid w:val="00594C9D"/>
    <w:rsid w:val="005A1088"/>
    <w:rsid w:val="005A12D8"/>
    <w:rsid w:val="005A5C3C"/>
    <w:rsid w:val="005B28CC"/>
    <w:rsid w:val="005C20CA"/>
    <w:rsid w:val="005C4546"/>
    <w:rsid w:val="005C6C81"/>
    <w:rsid w:val="005D3431"/>
    <w:rsid w:val="005D578C"/>
    <w:rsid w:val="005D696C"/>
    <w:rsid w:val="005D70A5"/>
    <w:rsid w:val="005D73C9"/>
    <w:rsid w:val="005E1FAF"/>
    <w:rsid w:val="005E2C0B"/>
    <w:rsid w:val="005E4116"/>
    <w:rsid w:val="005E7EEC"/>
    <w:rsid w:val="005F107F"/>
    <w:rsid w:val="005F6485"/>
    <w:rsid w:val="006079E8"/>
    <w:rsid w:val="0061102D"/>
    <w:rsid w:val="006140DE"/>
    <w:rsid w:val="006231F0"/>
    <w:rsid w:val="00623875"/>
    <w:rsid w:val="00630DCF"/>
    <w:rsid w:val="00631A5D"/>
    <w:rsid w:val="00632483"/>
    <w:rsid w:val="00632635"/>
    <w:rsid w:val="00640FA2"/>
    <w:rsid w:val="00653572"/>
    <w:rsid w:val="00654714"/>
    <w:rsid w:val="006572AA"/>
    <w:rsid w:val="006612E0"/>
    <w:rsid w:val="00661C94"/>
    <w:rsid w:val="00661DE6"/>
    <w:rsid w:val="00663460"/>
    <w:rsid w:val="00664468"/>
    <w:rsid w:val="0067687C"/>
    <w:rsid w:val="00693C05"/>
    <w:rsid w:val="0069690F"/>
    <w:rsid w:val="006970E8"/>
    <w:rsid w:val="006A25EC"/>
    <w:rsid w:val="006B3DE6"/>
    <w:rsid w:val="006B4825"/>
    <w:rsid w:val="006B5546"/>
    <w:rsid w:val="006B7955"/>
    <w:rsid w:val="006C4B76"/>
    <w:rsid w:val="006D2375"/>
    <w:rsid w:val="006D483A"/>
    <w:rsid w:val="006D5356"/>
    <w:rsid w:val="006D61AA"/>
    <w:rsid w:val="006D7CC8"/>
    <w:rsid w:val="006E2D90"/>
    <w:rsid w:val="006E58EC"/>
    <w:rsid w:val="006F119D"/>
    <w:rsid w:val="006F1D01"/>
    <w:rsid w:val="006F4AE8"/>
    <w:rsid w:val="006F63D7"/>
    <w:rsid w:val="007012F4"/>
    <w:rsid w:val="0070434D"/>
    <w:rsid w:val="00705C03"/>
    <w:rsid w:val="007078AA"/>
    <w:rsid w:val="00711B58"/>
    <w:rsid w:val="00711D68"/>
    <w:rsid w:val="00712CEA"/>
    <w:rsid w:val="007135FE"/>
    <w:rsid w:val="007154E6"/>
    <w:rsid w:val="00717AF5"/>
    <w:rsid w:val="00720EDA"/>
    <w:rsid w:val="00721CB8"/>
    <w:rsid w:val="0072551F"/>
    <w:rsid w:val="007264E1"/>
    <w:rsid w:val="00727564"/>
    <w:rsid w:val="00735514"/>
    <w:rsid w:val="0074216B"/>
    <w:rsid w:val="00744AD7"/>
    <w:rsid w:val="007536BC"/>
    <w:rsid w:val="00756458"/>
    <w:rsid w:val="00763DF2"/>
    <w:rsid w:val="00771082"/>
    <w:rsid w:val="00772F3D"/>
    <w:rsid w:val="0077444C"/>
    <w:rsid w:val="007770FD"/>
    <w:rsid w:val="00781D08"/>
    <w:rsid w:val="007836CC"/>
    <w:rsid w:val="00793DB4"/>
    <w:rsid w:val="007979A5"/>
    <w:rsid w:val="007A02AD"/>
    <w:rsid w:val="007A2DCF"/>
    <w:rsid w:val="007A3F2F"/>
    <w:rsid w:val="007A5518"/>
    <w:rsid w:val="007A68F1"/>
    <w:rsid w:val="007A6BA5"/>
    <w:rsid w:val="007A710A"/>
    <w:rsid w:val="007B28D6"/>
    <w:rsid w:val="007B2CBC"/>
    <w:rsid w:val="007B5624"/>
    <w:rsid w:val="007B65BC"/>
    <w:rsid w:val="007C0844"/>
    <w:rsid w:val="007C45E1"/>
    <w:rsid w:val="007C5026"/>
    <w:rsid w:val="007C64BC"/>
    <w:rsid w:val="007C6918"/>
    <w:rsid w:val="007C7C51"/>
    <w:rsid w:val="007D0FFA"/>
    <w:rsid w:val="007D313D"/>
    <w:rsid w:val="007D5166"/>
    <w:rsid w:val="007E3259"/>
    <w:rsid w:val="007E3DA4"/>
    <w:rsid w:val="007E535F"/>
    <w:rsid w:val="007E5CD5"/>
    <w:rsid w:val="007F6EF9"/>
    <w:rsid w:val="00800B36"/>
    <w:rsid w:val="00800BE6"/>
    <w:rsid w:val="0080252E"/>
    <w:rsid w:val="00804489"/>
    <w:rsid w:val="0081311B"/>
    <w:rsid w:val="00817DF3"/>
    <w:rsid w:val="008259F3"/>
    <w:rsid w:val="00826020"/>
    <w:rsid w:val="008330D3"/>
    <w:rsid w:val="008333BD"/>
    <w:rsid w:val="00836207"/>
    <w:rsid w:val="00840195"/>
    <w:rsid w:val="008416A4"/>
    <w:rsid w:val="008450F3"/>
    <w:rsid w:val="0084537B"/>
    <w:rsid w:val="00845CF9"/>
    <w:rsid w:val="008473D6"/>
    <w:rsid w:val="0084775E"/>
    <w:rsid w:val="008510B4"/>
    <w:rsid w:val="00852856"/>
    <w:rsid w:val="00857988"/>
    <w:rsid w:val="00857A8E"/>
    <w:rsid w:val="00857ABC"/>
    <w:rsid w:val="00863A83"/>
    <w:rsid w:val="00863EFF"/>
    <w:rsid w:val="00864860"/>
    <w:rsid w:val="00867676"/>
    <w:rsid w:val="00875E45"/>
    <w:rsid w:val="008831A0"/>
    <w:rsid w:val="00883CB6"/>
    <w:rsid w:val="00885E34"/>
    <w:rsid w:val="00887E65"/>
    <w:rsid w:val="00891B81"/>
    <w:rsid w:val="00894556"/>
    <w:rsid w:val="00895F61"/>
    <w:rsid w:val="008A3D63"/>
    <w:rsid w:val="008A76D5"/>
    <w:rsid w:val="008A7CE3"/>
    <w:rsid w:val="008B42A0"/>
    <w:rsid w:val="008B45EF"/>
    <w:rsid w:val="008B46A9"/>
    <w:rsid w:val="008B742A"/>
    <w:rsid w:val="008C060A"/>
    <w:rsid w:val="008C086D"/>
    <w:rsid w:val="008C4D54"/>
    <w:rsid w:val="008C7270"/>
    <w:rsid w:val="008D2A0D"/>
    <w:rsid w:val="008D5EAB"/>
    <w:rsid w:val="008D635A"/>
    <w:rsid w:val="008D7D61"/>
    <w:rsid w:val="008E0580"/>
    <w:rsid w:val="008F02DE"/>
    <w:rsid w:val="008F3712"/>
    <w:rsid w:val="008F48D2"/>
    <w:rsid w:val="009055D5"/>
    <w:rsid w:val="00910BE1"/>
    <w:rsid w:val="00913694"/>
    <w:rsid w:val="00916A05"/>
    <w:rsid w:val="00917275"/>
    <w:rsid w:val="009275F8"/>
    <w:rsid w:val="00927871"/>
    <w:rsid w:val="00934160"/>
    <w:rsid w:val="00936331"/>
    <w:rsid w:val="009405E3"/>
    <w:rsid w:val="009406D4"/>
    <w:rsid w:val="00944BAA"/>
    <w:rsid w:val="009516E6"/>
    <w:rsid w:val="00956CA7"/>
    <w:rsid w:val="009678E7"/>
    <w:rsid w:val="00971C26"/>
    <w:rsid w:val="00974A8A"/>
    <w:rsid w:val="00977309"/>
    <w:rsid w:val="0097754A"/>
    <w:rsid w:val="00977A69"/>
    <w:rsid w:val="00977F41"/>
    <w:rsid w:val="00986A3C"/>
    <w:rsid w:val="00986D37"/>
    <w:rsid w:val="00986EF1"/>
    <w:rsid w:val="00997CC6"/>
    <w:rsid w:val="009A0A95"/>
    <w:rsid w:val="009A376B"/>
    <w:rsid w:val="009A54AD"/>
    <w:rsid w:val="009C235F"/>
    <w:rsid w:val="009C529D"/>
    <w:rsid w:val="009D0CD6"/>
    <w:rsid w:val="009D3652"/>
    <w:rsid w:val="009D68A7"/>
    <w:rsid w:val="009E0819"/>
    <w:rsid w:val="009E082F"/>
    <w:rsid w:val="009E124E"/>
    <w:rsid w:val="009E1A46"/>
    <w:rsid w:val="009F0658"/>
    <w:rsid w:val="00A00E45"/>
    <w:rsid w:val="00A01C4C"/>
    <w:rsid w:val="00A05607"/>
    <w:rsid w:val="00A05E72"/>
    <w:rsid w:val="00A07605"/>
    <w:rsid w:val="00A1296D"/>
    <w:rsid w:val="00A12BC6"/>
    <w:rsid w:val="00A21A41"/>
    <w:rsid w:val="00A232A6"/>
    <w:rsid w:val="00A25C7C"/>
    <w:rsid w:val="00A323C1"/>
    <w:rsid w:val="00A35A20"/>
    <w:rsid w:val="00A37D14"/>
    <w:rsid w:val="00A41F18"/>
    <w:rsid w:val="00A42B92"/>
    <w:rsid w:val="00A44A5F"/>
    <w:rsid w:val="00A50DC2"/>
    <w:rsid w:val="00A55D79"/>
    <w:rsid w:val="00A56788"/>
    <w:rsid w:val="00A61BB7"/>
    <w:rsid w:val="00A642F7"/>
    <w:rsid w:val="00A6661A"/>
    <w:rsid w:val="00A837A8"/>
    <w:rsid w:val="00A857A6"/>
    <w:rsid w:val="00A85D02"/>
    <w:rsid w:val="00A91069"/>
    <w:rsid w:val="00A96A5A"/>
    <w:rsid w:val="00AA2268"/>
    <w:rsid w:val="00AA68A8"/>
    <w:rsid w:val="00AB6E98"/>
    <w:rsid w:val="00AC15C6"/>
    <w:rsid w:val="00AC7349"/>
    <w:rsid w:val="00AD4149"/>
    <w:rsid w:val="00AD519E"/>
    <w:rsid w:val="00AE0CCD"/>
    <w:rsid w:val="00AE0DD1"/>
    <w:rsid w:val="00AE1D6A"/>
    <w:rsid w:val="00AF196B"/>
    <w:rsid w:val="00AF3132"/>
    <w:rsid w:val="00AF32FC"/>
    <w:rsid w:val="00AF4A21"/>
    <w:rsid w:val="00AF641E"/>
    <w:rsid w:val="00AF6A04"/>
    <w:rsid w:val="00AF7EC3"/>
    <w:rsid w:val="00B02C18"/>
    <w:rsid w:val="00B04419"/>
    <w:rsid w:val="00B04634"/>
    <w:rsid w:val="00B04F70"/>
    <w:rsid w:val="00B050DD"/>
    <w:rsid w:val="00B10017"/>
    <w:rsid w:val="00B10E6A"/>
    <w:rsid w:val="00B13E18"/>
    <w:rsid w:val="00B211BC"/>
    <w:rsid w:val="00B26638"/>
    <w:rsid w:val="00B2713B"/>
    <w:rsid w:val="00B3092B"/>
    <w:rsid w:val="00B3178C"/>
    <w:rsid w:val="00B33384"/>
    <w:rsid w:val="00B36A1E"/>
    <w:rsid w:val="00B36FD6"/>
    <w:rsid w:val="00B40C30"/>
    <w:rsid w:val="00B40FAA"/>
    <w:rsid w:val="00B523ED"/>
    <w:rsid w:val="00B53019"/>
    <w:rsid w:val="00B54DE1"/>
    <w:rsid w:val="00B64788"/>
    <w:rsid w:val="00B65EE5"/>
    <w:rsid w:val="00B70F23"/>
    <w:rsid w:val="00B72C84"/>
    <w:rsid w:val="00B764A5"/>
    <w:rsid w:val="00B76C45"/>
    <w:rsid w:val="00B8571B"/>
    <w:rsid w:val="00B90886"/>
    <w:rsid w:val="00B924EF"/>
    <w:rsid w:val="00B92D6C"/>
    <w:rsid w:val="00B95611"/>
    <w:rsid w:val="00B95EBF"/>
    <w:rsid w:val="00BA107B"/>
    <w:rsid w:val="00BA19D1"/>
    <w:rsid w:val="00BA7860"/>
    <w:rsid w:val="00BC102D"/>
    <w:rsid w:val="00BD3414"/>
    <w:rsid w:val="00BD5640"/>
    <w:rsid w:val="00BD6A9D"/>
    <w:rsid w:val="00BD7DAD"/>
    <w:rsid w:val="00BE28BE"/>
    <w:rsid w:val="00BE495D"/>
    <w:rsid w:val="00C043D4"/>
    <w:rsid w:val="00C04539"/>
    <w:rsid w:val="00C04CCD"/>
    <w:rsid w:val="00C05602"/>
    <w:rsid w:val="00C05D00"/>
    <w:rsid w:val="00C0680E"/>
    <w:rsid w:val="00C06ABD"/>
    <w:rsid w:val="00C11E50"/>
    <w:rsid w:val="00C143BC"/>
    <w:rsid w:val="00C15786"/>
    <w:rsid w:val="00C229D5"/>
    <w:rsid w:val="00C27CEC"/>
    <w:rsid w:val="00C340DA"/>
    <w:rsid w:val="00C34569"/>
    <w:rsid w:val="00C37A2B"/>
    <w:rsid w:val="00C47DFA"/>
    <w:rsid w:val="00C51AD2"/>
    <w:rsid w:val="00C53602"/>
    <w:rsid w:val="00C60276"/>
    <w:rsid w:val="00C62BD7"/>
    <w:rsid w:val="00C63B38"/>
    <w:rsid w:val="00C64760"/>
    <w:rsid w:val="00C64D22"/>
    <w:rsid w:val="00C658AC"/>
    <w:rsid w:val="00C735AD"/>
    <w:rsid w:val="00C7428C"/>
    <w:rsid w:val="00C760F2"/>
    <w:rsid w:val="00C76391"/>
    <w:rsid w:val="00C80C87"/>
    <w:rsid w:val="00C81B6D"/>
    <w:rsid w:val="00C82AF2"/>
    <w:rsid w:val="00C93DFB"/>
    <w:rsid w:val="00C97D41"/>
    <w:rsid w:val="00CA2C46"/>
    <w:rsid w:val="00CA65C4"/>
    <w:rsid w:val="00CB2B6D"/>
    <w:rsid w:val="00CB4E9A"/>
    <w:rsid w:val="00CB5633"/>
    <w:rsid w:val="00CB5DCD"/>
    <w:rsid w:val="00CB5F39"/>
    <w:rsid w:val="00CB6025"/>
    <w:rsid w:val="00CB61D8"/>
    <w:rsid w:val="00CB6C91"/>
    <w:rsid w:val="00CB6D89"/>
    <w:rsid w:val="00CC088C"/>
    <w:rsid w:val="00CC1896"/>
    <w:rsid w:val="00CC34FC"/>
    <w:rsid w:val="00CC579A"/>
    <w:rsid w:val="00CD0047"/>
    <w:rsid w:val="00CD0A3C"/>
    <w:rsid w:val="00CD17BD"/>
    <w:rsid w:val="00CD1AB0"/>
    <w:rsid w:val="00CD1EE7"/>
    <w:rsid w:val="00CD74DC"/>
    <w:rsid w:val="00CD7834"/>
    <w:rsid w:val="00CE00FD"/>
    <w:rsid w:val="00CE07FB"/>
    <w:rsid w:val="00CE4151"/>
    <w:rsid w:val="00CE6C92"/>
    <w:rsid w:val="00D04525"/>
    <w:rsid w:val="00D05184"/>
    <w:rsid w:val="00D06958"/>
    <w:rsid w:val="00D06A27"/>
    <w:rsid w:val="00D16CCE"/>
    <w:rsid w:val="00D171A8"/>
    <w:rsid w:val="00D2303E"/>
    <w:rsid w:val="00D32567"/>
    <w:rsid w:val="00D35A7B"/>
    <w:rsid w:val="00D42903"/>
    <w:rsid w:val="00D44BD2"/>
    <w:rsid w:val="00D45CCF"/>
    <w:rsid w:val="00D50602"/>
    <w:rsid w:val="00D513FD"/>
    <w:rsid w:val="00D64325"/>
    <w:rsid w:val="00D65E1D"/>
    <w:rsid w:val="00D714D0"/>
    <w:rsid w:val="00D71837"/>
    <w:rsid w:val="00D75A6C"/>
    <w:rsid w:val="00D77DCB"/>
    <w:rsid w:val="00D805B2"/>
    <w:rsid w:val="00D80DC8"/>
    <w:rsid w:val="00D838A5"/>
    <w:rsid w:val="00D84CAF"/>
    <w:rsid w:val="00D909E3"/>
    <w:rsid w:val="00D95B55"/>
    <w:rsid w:val="00DA121C"/>
    <w:rsid w:val="00DA2767"/>
    <w:rsid w:val="00DA2F0C"/>
    <w:rsid w:val="00DB109B"/>
    <w:rsid w:val="00DB25D8"/>
    <w:rsid w:val="00DB6D7F"/>
    <w:rsid w:val="00DC07FC"/>
    <w:rsid w:val="00DC30EF"/>
    <w:rsid w:val="00DD7048"/>
    <w:rsid w:val="00DD72E7"/>
    <w:rsid w:val="00DE5C23"/>
    <w:rsid w:val="00DE6798"/>
    <w:rsid w:val="00DF560D"/>
    <w:rsid w:val="00DF696C"/>
    <w:rsid w:val="00E00474"/>
    <w:rsid w:val="00E05604"/>
    <w:rsid w:val="00E072B5"/>
    <w:rsid w:val="00E10485"/>
    <w:rsid w:val="00E116B1"/>
    <w:rsid w:val="00E123D6"/>
    <w:rsid w:val="00E1268D"/>
    <w:rsid w:val="00E17659"/>
    <w:rsid w:val="00E17BD4"/>
    <w:rsid w:val="00E210A7"/>
    <w:rsid w:val="00E315BB"/>
    <w:rsid w:val="00E32D67"/>
    <w:rsid w:val="00E342D7"/>
    <w:rsid w:val="00E34446"/>
    <w:rsid w:val="00E355F0"/>
    <w:rsid w:val="00E365BA"/>
    <w:rsid w:val="00E36C9B"/>
    <w:rsid w:val="00E36F4A"/>
    <w:rsid w:val="00E41DAA"/>
    <w:rsid w:val="00E50542"/>
    <w:rsid w:val="00E62A90"/>
    <w:rsid w:val="00E63377"/>
    <w:rsid w:val="00E64BAC"/>
    <w:rsid w:val="00E651E2"/>
    <w:rsid w:val="00E67897"/>
    <w:rsid w:val="00E7196E"/>
    <w:rsid w:val="00E83CAF"/>
    <w:rsid w:val="00E8641A"/>
    <w:rsid w:val="00E91592"/>
    <w:rsid w:val="00E9564A"/>
    <w:rsid w:val="00EA74AE"/>
    <w:rsid w:val="00EB276A"/>
    <w:rsid w:val="00EB5655"/>
    <w:rsid w:val="00EB5DB8"/>
    <w:rsid w:val="00EB7C56"/>
    <w:rsid w:val="00EB7FD2"/>
    <w:rsid w:val="00EC482E"/>
    <w:rsid w:val="00ED4D25"/>
    <w:rsid w:val="00ED54E6"/>
    <w:rsid w:val="00ED7E51"/>
    <w:rsid w:val="00EE560D"/>
    <w:rsid w:val="00EE67CD"/>
    <w:rsid w:val="00EF02DD"/>
    <w:rsid w:val="00EF411B"/>
    <w:rsid w:val="00EF5926"/>
    <w:rsid w:val="00F017A7"/>
    <w:rsid w:val="00F02977"/>
    <w:rsid w:val="00F03F47"/>
    <w:rsid w:val="00F044DF"/>
    <w:rsid w:val="00F0462E"/>
    <w:rsid w:val="00F12C79"/>
    <w:rsid w:val="00F14BFE"/>
    <w:rsid w:val="00F20CDD"/>
    <w:rsid w:val="00F2467E"/>
    <w:rsid w:val="00F3094B"/>
    <w:rsid w:val="00F348BB"/>
    <w:rsid w:val="00F359FD"/>
    <w:rsid w:val="00F46261"/>
    <w:rsid w:val="00F509A9"/>
    <w:rsid w:val="00F519E1"/>
    <w:rsid w:val="00F52C76"/>
    <w:rsid w:val="00F5484F"/>
    <w:rsid w:val="00F56553"/>
    <w:rsid w:val="00F609B0"/>
    <w:rsid w:val="00F644AE"/>
    <w:rsid w:val="00F653F9"/>
    <w:rsid w:val="00F67388"/>
    <w:rsid w:val="00F73BEB"/>
    <w:rsid w:val="00F761CD"/>
    <w:rsid w:val="00F76EEA"/>
    <w:rsid w:val="00F86B74"/>
    <w:rsid w:val="00FA4609"/>
    <w:rsid w:val="00FA46A8"/>
    <w:rsid w:val="00FA5080"/>
    <w:rsid w:val="00FA5A24"/>
    <w:rsid w:val="00FA5E88"/>
    <w:rsid w:val="00FA6297"/>
    <w:rsid w:val="00FB536F"/>
    <w:rsid w:val="00FB6DCE"/>
    <w:rsid w:val="00FC08E0"/>
    <w:rsid w:val="00FC469C"/>
    <w:rsid w:val="00FC47EF"/>
    <w:rsid w:val="00FC6E83"/>
    <w:rsid w:val="00FD19AD"/>
    <w:rsid w:val="00FD3CD4"/>
    <w:rsid w:val="00FD7C94"/>
    <w:rsid w:val="00FE2329"/>
    <w:rsid w:val="00FE2B3E"/>
    <w:rsid w:val="00FE4A91"/>
    <w:rsid w:val="00FE5ACF"/>
    <w:rsid w:val="00FE5D20"/>
    <w:rsid w:val="00FF059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48E0-6DF8-4378-ABC2-64DCD2F2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7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3D6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1A06D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76"/>
    <w:pPr>
      <w:ind w:left="720"/>
      <w:contextualSpacing/>
    </w:pPr>
  </w:style>
  <w:style w:type="character" w:styleId="a4">
    <w:name w:val="Emphasis"/>
    <w:uiPriority w:val="20"/>
    <w:qFormat/>
    <w:rsid w:val="00C60276"/>
    <w:rPr>
      <w:i/>
      <w:iCs/>
    </w:rPr>
  </w:style>
  <w:style w:type="paragraph" w:customStyle="1" w:styleId="31">
    <w:name w:val="Основной текст 31"/>
    <w:basedOn w:val="a"/>
    <w:rsid w:val="00C6027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C602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C602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60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60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0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D8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3D6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A0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A06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rsid w:val="001A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ированный список1"/>
    <w:basedOn w:val="a"/>
    <w:rsid w:val="001A06D8"/>
    <w:pPr>
      <w:widowControl w:val="0"/>
      <w:numPr>
        <w:numId w:val="19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western">
    <w:name w:val="western"/>
    <w:basedOn w:val="a"/>
    <w:rsid w:val="001A06D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1EEA"/>
  </w:style>
  <w:style w:type="paragraph" w:styleId="ae">
    <w:name w:val="footer"/>
    <w:basedOn w:val="a"/>
    <w:link w:val="af"/>
    <w:uiPriority w:val="99"/>
    <w:unhideWhenUsed/>
    <w:rsid w:val="0049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1EEA"/>
  </w:style>
  <w:style w:type="character" w:styleId="af0">
    <w:name w:val="Hyperlink"/>
    <w:basedOn w:val="a0"/>
    <w:uiPriority w:val="99"/>
    <w:unhideWhenUsed/>
    <w:rsid w:val="00410D1F"/>
    <w:rPr>
      <w:color w:val="0563C1" w:themeColor="hyperlink"/>
      <w:u w:val="single"/>
    </w:rPr>
  </w:style>
  <w:style w:type="paragraph" w:styleId="af1">
    <w:name w:val="Body Text"/>
    <w:basedOn w:val="a"/>
    <w:link w:val="af2"/>
    <w:uiPriority w:val="99"/>
    <w:unhideWhenUsed/>
    <w:rsid w:val="00BA107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A107B"/>
  </w:style>
  <w:style w:type="paragraph" w:customStyle="1" w:styleId="110">
    <w:name w:val="Заголовок 11"/>
    <w:basedOn w:val="a"/>
    <w:uiPriority w:val="1"/>
    <w:qFormat/>
    <w:rsid w:val="00BA107B"/>
    <w:pPr>
      <w:widowControl w:val="0"/>
      <w:spacing w:after="0" w:line="240" w:lineRule="auto"/>
      <w:ind w:left="1659" w:right="25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BA107B"/>
    <w:pPr>
      <w:widowControl w:val="0"/>
      <w:spacing w:after="0" w:line="240" w:lineRule="auto"/>
      <w:ind w:left="816" w:right="28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1F44-5495-4774-BA44-6F26AB5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28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252</cp:revision>
  <cp:lastPrinted>2018-04-17T11:20:00Z</cp:lastPrinted>
  <dcterms:created xsi:type="dcterms:W3CDTF">2017-05-17T09:50:00Z</dcterms:created>
  <dcterms:modified xsi:type="dcterms:W3CDTF">2018-04-18T09:42:00Z</dcterms:modified>
</cp:coreProperties>
</file>