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26" w:rsidRPr="00F045E0" w:rsidRDefault="00D37626" w:rsidP="00D37626">
      <w:pPr>
        <w:spacing w:before="0" w:after="0" w:line="240" w:lineRule="auto"/>
        <w:jc w:val="right"/>
        <w:rPr>
          <w:rFonts w:ascii="Times New Roman" w:hAnsi="Times New Roman" w:cs="Times New Roman"/>
          <w:sz w:val="22"/>
        </w:rPr>
      </w:pPr>
      <w:r w:rsidRPr="00F045E0">
        <w:rPr>
          <w:rFonts w:ascii="Times New Roman" w:hAnsi="Times New Roman" w:cs="Times New Roman"/>
          <w:sz w:val="22"/>
        </w:rPr>
        <w:t xml:space="preserve">Приложение 2 </w:t>
      </w:r>
    </w:p>
    <w:p w:rsidR="00D37626" w:rsidRPr="00F045E0" w:rsidRDefault="00D37626" w:rsidP="00D37626">
      <w:pPr>
        <w:spacing w:before="0" w:after="0" w:line="240" w:lineRule="auto"/>
        <w:jc w:val="right"/>
        <w:rPr>
          <w:rFonts w:ascii="Times New Roman" w:hAnsi="Times New Roman" w:cs="Times New Roman"/>
          <w:sz w:val="22"/>
        </w:rPr>
      </w:pPr>
      <w:r w:rsidRPr="00F045E0">
        <w:rPr>
          <w:rFonts w:ascii="Times New Roman" w:hAnsi="Times New Roman" w:cs="Times New Roman"/>
          <w:sz w:val="22"/>
        </w:rPr>
        <w:t xml:space="preserve">к Положению об организации и </w:t>
      </w:r>
    </w:p>
    <w:p w:rsidR="00D37626" w:rsidRPr="00F045E0" w:rsidRDefault="00D37626" w:rsidP="00D37626">
      <w:pPr>
        <w:spacing w:before="0" w:after="0" w:line="240" w:lineRule="auto"/>
        <w:jc w:val="right"/>
        <w:rPr>
          <w:rFonts w:ascii="Times New Roman" w:hAnsi="Times New Roman" w:cs="Times New Roman"/>
          <w:sz w:val="22"/>
        </w:rPr>
      </w:pPr>
      <w:r w:rsidRPr="00F045E0">
        <w:rPr>
          <w:rFonts w:ascii="Times New Roman" w:hAnsi="Times New Roman" w:cs="Times New Roman"/>
          <w:sz w:val="22"/>
        </w:rPr>
        <w:t>проведения ежегодного конкурса</w:t>
      </w:r>
    </w:p>
    <w:p w:rsidR="00D37626" w:rsidRPr="00F045E0" w:rsidRDefault="00D37626" w:rsidP="00D37626">
      <w:pPr>
        <w:spacing w:before="0" w:after="0" w:line="240" w:lineRule="auto"/>
        <w:jc w:val="right"/>
        <w:rPr>
          <w:rFonts w:ascii="Times New Roman" w:hAnsi="Times New Roman" w:cs="Times New Roman"/>
          <w:sz w:val="22"/>
        </w:rPr>
      </w:pPr>
      <w:r w:rsidRPr="00F045E0">
        <w:rPr>
          <w:rFonts w:ascii="Times New Roman" w:hAnsi="Times New Roman" w:cs="Times New Roman"/>
          <w:sz w:val="22"/>
        </w:rPr>
        <w:t>«Молодой изобретатель»</w:t>
      </w:r>
    </w:p>
    <w:p w:rsidR="00D37626" w:rsidRPr="00F045E0" w:rsidRDefault="00D37626" w:rsidP="00D37626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5E0">
        <w:rPr>
          <w:rFonts w:ascii="Times New Roman" w:hAnsi="Times New Roman" w:cs="Times New Roman"/>
          <w:sz w:val="24"/>
          <w:szCs w:val="24"/>
        </w:rPr>
        <w:t xml:space="preserve">ЭКСПЕРТНЫЙ лист </w:t>
      </w:r>
    </w:p>
    <w:p w:rsidR="00D37626" w:rsidRPr="00F045E0" w:rsidRDefault="00D37626" w:rsidP="00D37626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5E0">
        <w:rPr>
          <w:rFonts w:ascii="Times New Roman" w:hAnsi="Times New Roman" w:cs="Times New Roman"/>
          <w:sz w:val="24"/>
          <w:szCs w:val="24"/>
        </w:rPr>
        <w:t>члена конкурсной комиссии</w:t>
      </w:r>
    </w:p>
    <w:p w:rsidR="00D37626" w:rsidRPr="00F045E0" w:rsidRDefault="00D37626" w:rsidP="00D37626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F045E0">
        <w:rPr>
          <w:rFonts w:ascii="Times New Roman" w:hAnsi="Times New Roman" w:cs="Times New Roman"/>
          <w:sz w:val="22"/>
        </w:rPr>
        <w:t xml:space="preserve"> </w:t>
      </w:r>
      <w:bookmarkStart w:id="0" w:name="_GoBack"/>
      <w:bookmarkEnd w:id="0"/>
    </w:p>
    <w:p w:rsidR="00D37626" w:rsidRPr="00F045E0" w:rsidRDefault="00B2711D" w:rsidP="00D37626">
      <w:pPr>
        <w:spacing w:before="0" w:after="0" w:line="240" w:lineRule="auto"/>
        <w:rPr>
          <w:rFonts w:ascii="Times New Roman" w:hAnsi="Times New Roman" w:cs="Times New Roman"/>
          <w:sz w:val="22"/>
        </w:rPr>
      </w:pPr>
      <w:r w:rsidRPr="00F045E0">
        <w:rPr>
          <w:rFonts w:ascii="Times New Roman" w:hAnsi="Times New Roman" w:cs="Times New Roman"/>
          <w:sz w:val="22"/>
        </w:rPr>
        <w:t>Номинация</w:t>
      </w:r>
      <w:r w:rsidR="00D37626" w:rsidRPr="00F045E0">
        <w:rPr>
          <w:rFonts w:ascii="Times New Roman" w:hAnsi="Times New Roman" w:cs="Times New Roman"/>
          <w:sz w:val="22"/>
        </w:rPr>
        <w:t>___________________________</w:t>
      </w:r>
    </w:p>
    <w:p w:rsidR="00D37626" w:rsidRPr="00F045E0" w:rsidRDefault="00D37626" w:rsidP="00B2711D">
      <w:pPr>
        <w:spacing w:line="240" w:lineRule="auto"/>
        <w:rPr>
          <w:rFonts w:ascii="Times New Roman" w:hAnsi="Times New Roman" w:cs="Times New Roman"/>
        </w:rPr>
      </w:pPr>
      <w:r w:rsidRPr="00F045E0">
        <w:rPr>
          <w:rFonts w:ascii="Times New Roman" w:hAnsi="Times New Roman" w:cs="Times New Roman"/>
          <w:sz w:val="22"/>
        </w:rPr>
        <w:t>Фамилия, имя, отчество эксперта</w:t>
      </w:r>
      <w:r w:rsidRPr="00F045E0">
        <w:rPr>
          <w:rFonts w:ascii="Times New Roman" w:hAnsi="Times New Roman" w:cs="Times New Roman"/>
        </w:rPr>
        <w:t>_____________________________________________________________________________</w:t>
      </w:r>
    </w:p>
    <w:tbl>
      <w:tblPr>
        <w:tblStyle w:val="af5"/>
        <w:tblW w:w="15276" w:type="dxa"/>
        <w:tblLayout w:type="fixed"/>
        <w:tblLook w:val="04A0" w:firstRow="1" w:lastRow="0" w:firstColumn="1" w:lastColumn="0" w:noHBand="0" w:noVBand="1"/>
      </w:tblPr>
      <w:tblGrid>
        <w:gridCol w:w="367"/>
        <w:gridCol w:w="2435"/>
        <w:gridCol w:w="1134"/>
        <w:gridCol w:w="1275"/>
        <w:gridCol w:w="1560"/>
        <w:gridCol w:w="1275"/>
        <w:gridCol w:w="1560"/>
        <w:gridCol w:w="1134"/>
        <w:gridCol w:w="1134"/>
        <w:gridCol w:w="1134"/>
        <w:gridCol w:w="1080"/>
        <w:gridCol w:w="1188"/>
      </w:tblGrid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1134" w:type="dxa"/>
          </w:tcPr>
          <w:p w:rsidR="00D37626" w:rsidRPr="00F045E0" w:rsidRDefault="00937095" w:rsidP="00937095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О</w:t>
            </w:r>
            <w:r w:rsidR="00D37626" w:rsidRPr="00F045E0">
              <w:rPr>
                <w:rFonts w:ascii="Times New Roman" w:hAnsi="Times New Roman" w:cs="Times New Roman"/>
                <w:sz w:val="24"/>
              </w:rPr>
              <w:t>бр</w:t>
            </w:r>
            <w:r w:rsidR="00B2711D" w:rsidRPr="00F045E0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37626" w:rsidRPr="00F045E0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 xml:space="preserve">Актуальность </w:t>
            </w:r>
            <w:r w:rsidRPr="00F045E0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Реалистичность, реализуемость</w:t>
            </w:r>
          </w:p>
        </w:tc>
        <w:tc>
          <w:tcPr>
            <w:tcW w:w="1275" w:type="dxa"/>
          </w:tcPr>
          <w:p w:rsidR="00D37626" w:rsidRPr="00F045E0" w:rsidRDefault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Аргументированность</w:t>
            </w:r>
          </w:p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Оригинальность (новизна)</w:t>
            </w: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Перспективность</w:t>
            </w: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Социальная значимость</w:t>
            </w:r>
            <w:r w:rsidRPr="00F045E0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>Самостоятельность</w:t>
            </w:r>
          </w:p>
        </w:tc>
        <w:tc>
          <w:tcPr>
            <w:tcW w:w="1080" w:type="dxa"/>
          </w:tcPr>
          <w:p w:rsidR="00D37626" w:rsidRPr="00F045E0" w:rsidRDefault="00B2711D" w:rsidP="00D376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045E0">
              <w:rPr>
                <w:rFonts w:ascii="Times New Roman" w:hAnsi="Times New Roman" w:cs="Times New Roman"/>
                <w:sz w:val="24"/>
              </w:rPr>
              <w:t>Самопрезентация</w:t>
            </w:r>
            <w:proofErr w:type="spellEnd"/>
          </w:p>
        </w:tc>
        <w:tc>
          <w:tcPr>
            <w:tcW w:w="1188" w:type="dxa"/>
          </w:tcPr>
          <w:p w:rsidR="00D37626" w:rsidRPr="00F045E0" w:rsidRDefault="00937095" w:rsidP="00937095">
            <w:pPr>
              <w:rPr>
                <w:rFonts w:ascii="Times New Roman" w:hAnsi="Times New Roman" w:cs="Times New Roman"/>
                <w:sz w:val="24"/>
              </w:rPr>
            </w:pPr>
            <w:r w:rsidRPr="00F045E0">
              <w:rPr>
                <w:rFonts w:ascii="Times New Roman" w:hAnsi="Times New Roman" w:cs="Times New Roman"/>
                <w:sz w:val="24"/>
              </w:rPr>
              <w:t xml:space="preserve">Общая сумма баллов </w:t>
            </w:r>
          </w:p>
        </w:tc>
      </w:tr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D37626" w:rsidRPr="00F045E0" w:rsidTr="00B2711D">
        <w:tc>
          <w:tcPr>
            <w:tcW w:w="367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37626" w:rsidRPr="00F045E0" w:rsidRDefault="00D37626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937095" w:rsidRPr="00F045E0" w:rsidTr="00B2711D">
        <w:tc>
          <w:tcPr>
            <w:tcW w:w="367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937095" w:rsidRPr="00F045E0" w:rsidTr="00B2711D">
        <w:tc>
          <w:tcPr>
            <w:tcW w:w="367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</w:tr>
      <w:tr w:rsidR="00937095" w:rsidRPr="00F045E0" w:rsidTr="00B2711D">
        <w:tc>
          <w:tcPr>
            <w:tcW w:w="367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  <w:p w:rsidR="00B2711D" w:rsidRPr="00F045E0" w:rsidRDefault="00B2711D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937095" w:rsidRPr="00F045E0" w:rsidRDefault="00937095" w:rsidP="00D37626">
            <w:pPr>
              <w:rPr>
                <w:rFonts w:ascii="Times New Roman" w:hAnsi="Times New Roman" w:cs="Times New Roman"/>
              </w:rPr>
            </w:pPr>
          </w:p>
        </w:tc>
      </w:tr>
    </w:tbl>
    <w:p w:rsidR="00D37626" w:rsidRPr="00F045E0" w:rsidRDefault="00D37626" w:rsidP="00D37626">
      <w:pPr>
        <w:rPr>
          <w:rFonts w:ascii="Times New Roman" w:hAnsi="Times New Roman" w:cs="Times New Roman"/>
        </w:rPr>
      </w:pPr>
      <w:r w:rsidRPr="00F045E0">
        <w:rPr>
          <w:rFonts w:ascii="Times New Roman" w:hAnsi="Times New Roman" w:cs="Times New Roman"/>
        </w:rPr>
        <w:t>__________________/_________________________________________/</w:t>
      </w:r>
    </w:p>
    <w:p w:rsidR="00D37626" w:rsidRPr="00F045E0" w:rsidRDefault="00D37626" w:rsidP="00D37626">
      <w:pPr>
        <w:rPr>
          <w:rFonts w:ascii="Times New Roman" w:hAnsi="Times New Roman" w:cs="Times New Roman"/>
        </w:rPr>
      </w:pPr>
      <w:r w:rsidRPr="00F045E0">
        <w:rPr>
          <w:rFonts w:ascii="Times New Roman" w:hAnsi="Times New Roman" w:cs="Times New Roman"/>
        </w:rPr>
        <w:t>(подпись расшифровка подписи члена комиссии)</w:t>
      </w:r>
    </w:p>
    <w:p w:rsidR="00A547B3" w:rsidRPr="00F045E0" w:rsidRDefault="00D37626" w:rsidP="00937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560"/>
        </w:tabs>
        <w:rPr>
          <w:rFonts w:ascii="Times New Roman" w:hAnsi="Times New Roman" w:cs="Times New Roman"/>
        </w:rPr>
      </w:pPr>
      <w:r w:rsidRPr="00F045E0">
        <w:rPr>
          <w:rFonts w:ascii="Times New Roman" w:hAnsi="Times New Roman" w:cs="Times New Roman"/>
        </w:rPr>
        <w:t>Дата __________________</w:t>
      </w:r>
      <w:r w:rsidRPr="00F045E0">
        <w:rPr>
          <w:rFonts w:ascii="Times New Roman" w:hAnsi="Times New Roman" w:cs="Times New Roman"/>
        </w:rPr>
        <w:tab/>
      </w:r>
      <w:r w:rsidRPr="00F045E0">
        <w:rPr>
          <w:rFonts w:ascii="Times New Roman" w:hAnsi="Times New Roman" w:cs="Times New Roman"/>
        </w:rPr>
        <w:tab/>
      </w:r>
      <w:r w:rsidR="00937095" w:rsidRPr="00F045E0">
        <w:rPr>
          <w:rFonts w:ascii="Times New Roman" w:hAnsi="Times New Roman" w:cs="Times New Roman"/>
        </w:rPr>
        <w:tab/>
      </w:r>
    </w:p>
    <w:sectPr w:rsidR="00A547B3" w:rsidRPr="00F045E0" w:rsidSect="00B2711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70"/>
    <w:rsid w:val="003400F5"/>
    <w:rsid w:val="003D1F08"/>
    <w:rsid w:val="006D5B09"/>
    <w:rsid w:val="00937095"/>
    <w:rsid w:val="00A547B3"/>
    <w:rsid w:val="00B2711D"/>
    <w:rsid w:val="00C20770"/>
    <w:rsid w:val="00D37626"/>
    <w:rsid w:val="00EA09D6"/>
    <w:rsid w:val="00F0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8D84ED-F8FE-46B4-9A7B-99256B2C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0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5B0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B0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B0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B0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B0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B0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B0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B0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B0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B0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D5B0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D5B0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D5B0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5B0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5B0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5B0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D5B0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5B0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5B0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5B0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D5B09"/>
    <w:rPr>
      <w:b/>
      <w:bCs/>
    </w:rPr>
  </w:style>
  <w:style w:type="character" w:styleId="a9">
    <w:name w:val="Emphasis"/>
    <w:uiPriority w:val="20"/>
    <w:qFormat/>
    <w:rsid w:val="006D5B0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D5B0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5B09"/>
    <w:rPr>
      <w:sz w:val="20"/>
      <w:szCs w:val="20"/>
    </w:rPr>
  </w:style>
  <w:style w:type="paragraph" w:styleId="ac">
    <w:name w:val="List Paragraph"/>
    <w:basedOn w:val="a"/>
    <w:uiPriority w:val="34"/>
    <w:qFormat/>
    <w:rsid w:val="006D5B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B0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B0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D5B0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D5B0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D5B0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D5B0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D5B0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D5B0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D5B0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D5B09"/>
    <w:pPr>
      <w:outlineLvl w:val="9"/>
    </w:pPr>
    <w:rPr>
      <w:lang w:bidi="en-US"/>
    </w:rPr>
  </w:style>
  <w:style w:type="table" w:styleId="af5">
    <w:name w:val="Table Grid"/>
    <w:basedOn w:val="a1"/>
    <w:rsid w:val="00D376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ОМИ</cp:lastModifiedBy>
  <cp:revision>5</cp:revision>
  <dcterms:created xsi:type="dcterms:W3CDTF">2016-07-21T09:09:00Z</dcterms:created>
  <dcterms:modified xsi:type="dcterms:W3CDTF">2016-07-22T06:23:00Z</dcterms:modified>
</cp:coreProperties>
</file>